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200D3" w14:textId="692C3F54" w:rsidR="00AE1051" w:rsidRPr="00216A6C" w:rsidRDefault="00AE1051" w:rsidP="00AE1051">
      <w:pPr>
        <w:pStyle w:val="NoSpacing"/>
        <w:jc w:val="center"/>
        <w:rPr>
          <w:rFonts w:ascii="Times New Roman" w:hAnsi="Times New Roman" w:cs="Times New Roman"/>
          <w:b/>
          <w:bCs/>
          <w:sz w:val="24"/>
          <w:szCs w:val="24"/>
        </w:rPr>
      </w:pPr>
      <w:r w:rsidRPr="00216A6C">
        <w:rPr>
          <w:rFonts w:ascii="Times New Roman" w:hAnsi="Times New Roman" w:cs="Times New Roman"/>
          <w:b/>
          <w:bCs/>
          <w:sz w:val="24"/>
          <w:szCs w:val="24"/>
        </w:rPr>
        <w:t>School Renewal Plan Executive Summary for SY 2022-23</w:t>
      </w:r>
    </w:p>
    <w:p w14:paraId="367189EC" w14:textId="185A9656" w:rsidR="000C66E7" w:rsidRPr="00216A6C" w:rsidRDefault="00B4313D" w:rsidP="0071721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Lady’s Island Elementary School</w:t>
      </w:r>
    </w:p>
    <w:p w14:paraId="6701452D" w14:textId="1C7EC187" w:rsidR="00717218" w:rsidRPr="00216A6C" w:rsidRDefault="00B4313D" w:rsidP="00717218">
      <w:pPr>
        <w:pStyle w:val="NoSpacing"/>
        <w:jc w:val="center"/>
        <w:rPr>
          <w:rFonts w:ascii="Times New Roman" w:hAnsi="Times New Roman" w:cs="Times New Roman"/>
          <w:sz w:val="24"/>
          <w:szCs w:val="24"/>
        </w:rPr>
      </w:pPr>
      <w:r>
        <w:rPr>
          <w:rFonts w:ascii="Times New Roman" w:hAnsi="Times New Roman" w:cs="Times New Roman"/>
          <w:sz w:val="24"/>
          <w:szCs w:val="24"/>
        </w:rPr>
        <w:t>Davina Coleman</w:t>
      </w:r>
      <w:r w:rsidR="00717218" w:rsidRPr="00216A6C">
        <w:rPr>
          <w:rFonts w:ascii="Times New Roman" w:hAnsi="Times New Roman" w:cs="Times New Roman"/>
          <w:sz w:val="24"/>
          <w:szCs w:val="24"/>
        </w:rPr>
        <w:t>, Principal</w:t>
      </w:r>
    </w:p>
    <w:p w14:paraId="5F83F690" w14:textId="77777777" w:rsidR="00717218" w:rsidRPr="00216A6C" w:rsidRDefault="00717218" w:rsidP="00717218">
      <w:pPr>
        <w:pStyle w:val="NoSpacing"/>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717218" w:rsidRPr="00216A6C" w14:paraId="04AF07F0" w14:textId="77777777" w:rsidTr="00717218">
        <w:tc>
          <w:tcPr>
            <w:tcW w:w="9350" w:type="dxa"/>
            <w:gridSpan w:val="2"/>
            <w:shd w:val="clear" w:color="auto" w:fill="BFBFBF" w:themeFill="background1" w:themeFillShade="BF"/>
          </w:tcPr>
          <w:p w14:paraId="5DDD0FAB" w14:textId="38BB5C7C" w:rsidR="00717218" w:rsidRPr="00216A6C" w:rsidRDefault="00717218" w:rsidP="00717218">
            <w:pPr>
              <w:pStyle w:val="NoSpacing"/>
              <w:jc w:val="center"/>
              <w:rPr>
                <w:rFonts w:ascii="Times New Roman" w:hAnsi="Times New Roman" w:cs="Times New Roman"/>
                <w:b/>
                <w:bCs/>
                <w:sz w:val="24"/>
                <w:szCs w:val="24"/>
              </w:rPr>
            </w:pPr>
            <w:r w:rsidRPr="00216A6C">
              <w:rPr>
                <w:rFonts w:ascii="Times New Roman" w:hAnsi="Times New Roman" w:cs="Times New Roman"/>
                <w:b/>
                <w:bCs/>
                <w:sz w:val="24"/>
                <w:szCs w:val="24"/>
              </w:rPr>
              <w:t>Student Achievement Performance Goal(s)</w:t>
            </w:r>
          </w:p>
        </w:tc>
      </w:tr>
      <w:tr w:rsidR="00717218" w:rsidRPr="00216A6C" w14:paraId="10CAD567" w14:textId="77777777" w:rsidTr="00717218">
        <w:tc>
          <w:tcPr>
            <w:tcW w:w="4675" w:type="dxa"/>
            <w:shd w:val="clear" w:color="auto" w:fill="D9D9D9" w:themeFill="background1" w:themeFillShade="D9"/>
          </w:tcPr>
          <w:p w14:paraId="49D03C7B" w14:textId="6AABE75C" w:rsidR="00717218" w:rsidRPr="00216A6C" w:rsidRDefault="00717218" w:rsidP="00717218">
            <w:pPr>
              <w:pStyle w:val="NoSpacing"/>
              <w:jc w:val="center"/>
              <w:rPr>
                <w:rFonts w:ascii="Times New Roman" w:hAnsi="Times New Roman" w:cs="Times New Roman"/>
                <w:b/>
                <w:bCs/>
                <w:sz w:val="24"/>
                <w:szCs w:val="24"/>
              </w:rPr>
            </w:pPr>
            <w:r w:rsidRPr="00216A6C">
              <w:rPr>
                <w:rFonts w:ascii="Times New Roman" w:hAnsi="Times New Roman" w:cs="Times New Roman"/>
                <w:b/>
                <w:bCs/>
                <w:sz w:val="24"/>
                <w:szCs w:val="24"/>
              </w:rPr>
              <w:t>5 Year Goal (2019-2024)</w:t>
            </w:r>
          </w:p>
        </w:tc>
        <w:tc>
          <w:tcPr>
            <w:tcW w:w="4675" w:type="dxa"/>
            <w:shd w:val="clear" w:color="auto" w:fill="D9D9D9" w:themeFill="background1" w:themeFillShade="D9"/>
          </w:tcPr>
          <w:p w14:paraId="54AD20A9" w14:textId="3F5CE2E2" w:rsidR="00717218" w:rsidRPr="00216A6C" w:rsidRDefault="00717218" w:rsidP="00717218">
            <w:pPr>
              <w:pStyle w:val="NoSpacing"/>
              <w:jc w:val="center"/>
              <w:rPr>
                <w:rFonts w:ascii="Times New Roman" w:hAnsi="Times New Roman" w:cs="Times New Roman"/>
                <w:b/>
                <w:bCs/>
                <w:sz w:val="24"/>
                <w:szCs w:val="24"/>
              </w:rPr>
            </w:pPr>
            <w:r w:rsidRPr="00216A6C">
              <w:rPr>
                <w:rFonts w:ascii="Times New Roman" w:hAnsi="Times New Roman" w:cs="Times New Roman"/>
                <w:b/>
                <w:bCs/>
                <w:sz w:val="24"/>
                <w:szCs w:val="24"/>
              </w:rPr>
              <w:t>Interim Goal (2022-23)</w:t>
            </w:r>
          </w:p>
        </w:tc>
      </w:tr>
      <w:tr w:rsidR="00717218" w:rsidRPr="00216A6C" w14:paraId="7A6C43DF" w14:textId="77777777" w:rsidTr="00717218">
        <w:tc>
          <w:tcPr>
            <w:tcW w:w="4675" w:type="dxa"/>
          </w:tcPr>
          <w:p w14:paraId="50699A5F" w14:textId="4E760953" w:rsidR="00717218" w:rsidRPr="00216A6C" w:rsidRDefault="006636F3" w:rsidP="00717218">
            <w:pPr>
              <w:pStyle w:val="NoSpacing"/>
              <w:rPr>
                <w:rFonts w:ascii="Times New Roman" w:hAnsi="Times New Roman" w:cs="Times New Roman"/>
                <w:sz w:val="24"/>
                <w:szCs w:val="24"/>
              </w:rPr>
            </w:pPr>
            <w:r w:rsidRPr="006636F3">
              <w:rPr>
                <w:rFonts w:ascii="Times New Roman" w:hAnsi="Times New Roman" w:cs="Times New Roman"/>
                <w:sz w:val="24"/>
                <w:szCs w:val="24"/>
              </w:rPr>
              <w:t>By the end of the 2023-2024 school year, the percentage of students scoring meets/exceeds on SC</w:t>
            </w:r>
            <w:r w:rsidR="00657881">
              <w:rPr>
                <w:rFonts w:ascii="Times New Roman" w:hAnsi="Times New Roman" w:cs="Times New Roman"/>
                <w:sz w:val="24"/>
                <w:szCs w:val="24"/>
              </w:rPr>
              <w:t xml:space="preserve"> </w:t>
            </w:r>
            <w:r w:rsidRPr="006636F3">
              <w:rPr>
                <w:rFonts w:ascii="Times New Roman" w:hAnsi="Times New Roman" w:cs="Times New Roman"/>
                <w:sz w:val="24"/>
                <w:szCs w:val="24"/>
              </w:rPr>
              <w:t>Ready assessments in ELA &amp; Math will improve from 31% in both content areas to a percentage exceeding the district average.</w:t>
            </w:r>
          </w:p>
        </w:tc>
        <w:tc>
          <w:tcPr>
            <w:tcW w:w="4675" w:type="dxa"/>
          </w:tcPr>
          <w:p w14:paraId="7E541310" w14:textId="21509331" w:rsidR="00717218" w:rsidRPr="00216A6C" w:rsidRDefault="006636F3" w:rsidP="00717218">
            <w:pPr>
              <w:pStyle w:val="NoSpacing"/>
              <w:rPr>
                <w:rFonts w:ascii="Times New Roman" w:hAnsi="Times New Roman" w:cs="Times New Roman"/>
                <w:sz w:val="24"/>
                <w:szCs w:val="24"/>
              </w:rPr>
            </w:pPr>
            <w:r w:rsidRPr="006636F3">
              <w:rPr>
                <w:rFonts w:ascii="Times New Roman" w:hAnsi="Times New Roman" w:cs="Times New Roman"/>
                <w:sz w:val="24"/>
                <w:szCs w:val="24"/>
              </w:rPr>
              <w:t>By 2023, the percentage of students scoring met/exceeds on SC</w:t>
            </w:r>
            <w:r w:rsidR="00657881">
              <w:rPr>
                <w:rFonts w:ascii="Times New Roman" w:hAnsi="Times New Roman" w:cs="Times New Roman"/>
                <w:sz w:val="24"/>
                <w:szCs w:val="24"/>
              </w:rPr>
              <w:t xml:space="preserve"> </w:t>
            </w:r>
            <w:r w:rsidRPr="006636F3">
              <w:rPr>
                <w:rFonts w:ascii="Times New Roman" w:hAnsi="Times New Roman" w:cs="Times New Roman"/>
                <w:sz w:val="24"/>
                <w:szCs w:val="24"/>
              </w:rPr>
              <w:t>Ready ELA &amp; Math assessments will increase by 5% in both content areas.</w:t>
            </w:r>
          </w:p>
        </w:tc>
      </w:tr>
      <w:tr w:rsidR="00717218" w:rsidRPr="00216A6C" w14:paraId="5CACEDB3" w14:textId="77777777" w:rsidTr="00717218">
        <w:tc>
          <w:tcPr>
            <w:tcW w:w="4675" w:type="dxa"/>
          </w:tcPr>
          <w:p w14:paraId="2674B3FB" w14:textId="7D9836B3" w:rsidR="00717218" w:rsidRPr="00216A6C" w:rsidRDefault="006636F3" w:rsidP="00717218">
            <w:pPr>
              <w:pStyle w:val="NoSpacing"/>
              <w:rPr>
                <w:rFonts w:ascii="Times New Roman" w:hAnsi="Times New Roman" w:cs="Times New Roman"/>
                <w:sz w:val="24"/>
                <w:szCs w:val="24"/>
              </w:rPr>
            </w:pPr>
            <w:r w:rsidRPr="006636F3">
              <w:rPr>
                <w:rFonts w:ascii="Times New Roman" w:hAnsi="Times New Roman" w:cs="Times New Roman"/>
                <w:sz w:val="24"/>
                <w:szCs w:val="24"/>
              </w:rPr>
              <w:t>By the end of the 2023-2024 school year, the percentage of students scoring met/exemplary on SCPASS assessments in science will increase from 30% to a percentage exceeding the district average.</w:t>
            </w:r>
          </w:p>
        </w:tc>
        <w:tc>
          <w:tcPr>
            <w:tcW w:w="4675" w:type="dxa"/>
          </w:tcPr>
          <w:p w14:paraId="6629624C" w14:textId="16F6F7EF" w:rsidR="00717218" w:rsidRPr="00216A6C" w:rsidRDefault="006636F3" w:rsidP="00717218">
            <w:pPr>
              <w:pStyle w:val="NoSpacing"/>
              <w:rPr>
                <w:rFonts w:ascii="Times New Roman" w:hAnsi="Times New Roman" w:cs="Times New Roman"/>
                <w:sz w:val="24"/>
                <w:szCs w:val="24"/>
              </w:rPr>
            </w:pPr>
            <w:r w:rsidRPr="006636F3">
              <w:rPr>
                <w:rFonts w:ascii="Times New Roman" w:hAnsi="Times New Roman" w:cs="Times New Roman"/>
                <w:sz w:val="24"/>
                <w:szCs w:val="24"/>
              </w:rPr>
              <w:t>By 2023, the percentage of students scoring met/exemplary on SCPASS science assessment will increase by 10%.</w:t>
            </w:r>
          </w:p>
        </w:tc>
      </w:tr>
      <w:tr w:rsidR="00717218" w:rsidRPr="00216A6C" w14:paraId="1A203CF5" w14:textId="77777777" w:rsidTr="00783D89">
        <w:tc>
          <w:tcPr>
            <w:tcW w:w="9350" w:type="dxa"/>
            <w:gridSpan w:val="2"/>
          </w:tcPr>
          <w:p w14:paraId="57A45A9D" w14:textId="77777777" w:rsidR="00717218" w:rsidRPr="00216A6C" w:rsidRDefault="00717218" w:rsidP="00717218">
            <w:pPr>
              <w:pStyle w:val="NoSpacing"/>
              <w:rPr>
                <w:rFonts w:ascii="Times New Roman" w:hAnsi="Times New Roman" w:cs="Times New Roman"/>
                <w:b/>
                <w:bCs/>
                <w:sz w:val="24"/>
                <w:szCs w:val="24"/>
              </w:rPr>
            </w:pPr>
            <w:r w:rsidRPr="00216A6C">
              <w:rPr>
                <w:rFonts w:ascii="Times New Roman" w:hAnsi="Times New Roman" w:cs="Times New Roman"/>
                <w:b/>
                <w:bCs/>
                <w:sz w:val="24"/>
                <w:szCs w:val="24"/>
              </w:rPr>
              <w:t>Brief Description:</w:t>
            </w:r>
          </w:p>
          <w:p w14:paraId="5FDA9DE7" w14:textId="77777777" w:rsidR="00AF4671" w:rsidRDefault="00BF3D5D" w:rsidP="00717218">
            <w:pPr>
              <w:pStyle w:val="NoSpacing"/>
              <w:rPr>
                <w:rFonts w:ascii="Times New Roman" w:hAnsi="Times New Roman" w:cs="Times New Roman"/>
                <w:sz w:val="24"/>
                <w:szCs w:val="24"/>
              </w:rPr>
            </w:pPr>
            <w:r w:rsidRPr="00783D89">
              <w:rPr>
                <w:rFonts w:ascii="Times New Roman" w:hAnsi="Times New Roman" w:cs="Times New Roman"/>
                <w:sz w:val="24"/>
                <w:szCs w:val="24"/>
                <w:u w:val="single"/>
              </w:rPr>
              <w:t>PK-2</w:t>
            </w:r>
            <w:r>
              <w:rPr>
                <w:rFonts w:ascii="Times New Roman" w:hAnsi="Times New Roman" w:cs="Times New Roman"/>
                <w:sz w:val="24"/>
                <w:szCs w:val="24"/>
              </w:rPr>
              <w:t xml:space="preserve">: </w:t>
            </w:r>
            <w:r w:rsidRPr="00BF3D5D">
              <w:rPr>
                <w:rFonts w:ascii="Times New Roman" w:hAnsi="Times New Roman" w:cs="Times New Roman"/>
                <w:sz w:val="24"/>
                <w:szCs w:val="24"/>
              </w:rPr>
              <w:t xml:space="preserve">Student achievement on grade level assessments in upper grades continue to be an area of concern. Focus on early literacy and numeracy skills is vital to ensure students enrolled in 3rd-5th grade have the skillset needed to be ready to learn and cognitively access grade level standards. The school will engage in </w:t>
            </w:r>
            <w:proofErr w:type="gramStart"/>
            <w:r w:rsidRPr="00BF3D5D">
              <w:rPr>
                <w:rFonts w:ascii="Times New Roman" w:hAnsi="Times New Roman" w:cs="Times New Roman"/>
                <w:sz w:val="24"/>
                <w:szCs w:val="24"/>
              </w:rPr>
              <w:t>a number of</w:t>
            </w:r>
            <w:proofErr w:type="gramEnd"/>
            <w:r w:rsidRPr="00BF3D5D">
              <w:rPr>
                <w:rFonts w:ascii="Times New Roman" w:hAnsi="Times New Roman" w:cs="Times New Roman"/>
                <w:sz w:val="24"/>
                <w:szCs w:val="24"/>
              </w:rPr>
              <w:t xml:space="preserve"> steps detailed in the action plan to increase literacy and numeracy for early childhood.</w:t>
            </w:r>
          </w:p>
          <w:p w14:paraId="571870AD" w14:textId="77777777" w:rsidR="00BF3D5D" w:rsidRDefault="00BF3D5D" w:rsidP="00717218">
            <w:pPr>
              <w:pStyle w:val="NoSpacing"/>
              <w:rPr>
                <w:rFonts w:ascii="Times New Roman" w:hAnsi="Times New Roman" w:cs="Times New Roman"/>
                <w:sz w:val="24"/>
                <w:szCs w:val="24"/>
              </w:rPr>
            </w:pPr>
          </w:p>
          <w:p w14:paraId="42EE93A6" w14:textId="77777777" w:rsidR="00BF3D5D" w:rsidRDefault="00BF3D5D" w:rsidP="00717218">
            <w:pPr>
              <w:pStyle w:val="NoSpacing"/>
              <w:rPr>
                <w:rFonts w:ascii="Times New Roman" w:hAnsi="Times New Roman" w:cs="Times New Roman"/>
                <w:sz w:val="24"/>
                <w:szCs w:val="24"/>
              </w:rPr>
            </w:pPr>
            <w:r w:rsidRPr="00783D89">
              <w:rPr>
                <w:rFonts w:ascii="Times New Roman" w:hAnsi="Times New Roman" w:cs="Times New Roman"/>
                <w:sz w:val="24"/>
                <w:szCs w:val="24"/>
                <w:u w:val="single"/>
              </w:rPr>
              <w:t>3-5</w:t>
            </w:r>
            <w:r>
              <w:rPr>
                <w:rFonts w:ascii="Times New Roman" w:hAnsi="Times New Roman" w:cs="Times New Roman"/>
                <w:sz w:val="24"/>
                <w:szCs w:val="24"/>
              </w:rPr>
              <w:t xml:space="preserve">: </w:t>
            </w:r>
            <w:r w:rsidRPr="00BF3D5D">
              <w:rPr>
                <w:rFonts w:ascii="Times New Roman" w:hAnsi="Times New Roman" w:cs="Times New Roman"/>
                <w:sz w:val="24"/>
                <w:szCs w:val="24"/>
              </w:rPr>
              <w:t xml:space="preserve">Student performance continues to be a priority for improvement in 3rd-5th grade as evidenced by data in the </w:t>
            </w:r>
            <w:proofErr w:type="gramStart"/>
            <w:r w:rsidRPr="00BF3D5D">
              <w:rPr>
                <w:rFonts w:ascii="Times New Roman" w:hAnsi="Times New Roman" w:cs="Times New Roman"/>
                <w:sz w:val="24"/>
                <w:szCs w:val="24"/>
              </w:rPr>
              <w:t>needs</w:t>
            </w:r>
            <w:proofErr w:type="gramEnd"/>
            <w:r w:rsidRPr="00BF3D5D">
              <w:rPr>
                <w:rFonts w:ascii="Times New Roman" w:hAnsi="Times New Roman" w:cs="Times New Roman"/>
                <w:sz w:val="24"/>
                <w:szCs w:val="24"/>
              </w:rPr>
              <w:t xml:space="preserve"> assessment. The school will implement a series of strategies to address the deficiencies.</w:t>
            </w:r>
          </w:p>
          <w:p w14:paraId="6CA60C59" w14:textId="77777777" w:rsidR="00783D89" w:rsidRDefault="00783D89" w:rsidP="00717218">
            <w:pPr>
              <w:pStyle w:val="NoSpacing"/>
              <w:rPr>
                <w:rFonts w:ascii="Times New Roman" w:hAnsi="Times New Roman" w:cs="Times New Roman"/>
                <w:sz w:val="24"/>
                <w:szCs w:val="24"/>
              </w:rPr>
            </w:pPr>
          </w:p>
          <w:p w14:paraId="14339678" w14:textId="7FEFD347" w:rsidR="00783D89" w:rsidRPr="00216A6C" w:rsidRDefault="00783D89" w:rsidP="00783D89">
            <w:pPr>
              <w:pStyle w:val="NoSpacing"/>
              <w:rPr>
                <w:rFonts w:ascii="Times New Roman" w:hAnsi="Times New Roman" w:cs="Times New Roman"/>
                <w:sz w:val="24"/>
                <w:szCs w:val="24"/>
              </w:rPr>
            </w:pPr>
            <w:r w:rsidRPr="00783D89">
              <w:rPr>
                <w:rFonts w:ascii="Times New Roman" w:hAnsi="Times New Roman" w:cs="Times New Roman"/>
                <w:sz w:val="24"/>
                <w:szCs w:val="24"/>
                <w:u w:val="single"/>
              </w:rPr>
              <w:t>Strategies</w:t>
            </w:r>
            <w:r>
              <w:rPr>
                <w:rFonts w:ascii="Times New Roman" w:hAnsi="Times New Roman" w:cs="Times New Roman"/>
                <w:sz w:val="24"/>
                <w:szCs w:val="24"/>
              </w:rPr>
              <w:t xml:space="preserve">: </w:t>
            </w:r>
            <w:r w:rsidRPr="00783D89">
              <w:rPr>
                <w:rFonts w:ascii="Times New Roman" w:hAnsi="Times New Roman" w:cs="Times New Roman"/>
                <w:sz w:val="24"/>
                <w:szCs w:val="24"/>
              </w:rPr>
              <w:t>Implement Scholastic Literacy &amp; Small Group Literacy Instruction</w:t>
            </w:r>
            <w:r>
              <w:rPr>
                <w:rFonts w:ascii="Times New Roman" w:hAnsi="Times New Roman" w:cs="Times New Roman"/>
                <w:sz w:val="24"/>
                <w:szCs w:val="24"/>
              </w:rPr>
              <w:t xml:space="preserve">, </w:t>
            </w:r>
            <w:r w:rsidRPr="00783D89">
              <w:rPr>
                <w:rFonts w:ascii="Times New Roman" w:hAnsi="Times New Roman" w:cs="Times New Roman"/>
                <w:sz w:val="24"/>
                <w:szCs w:val="24"/>
              </w:rPr>
              <w:t>Literacy &amp; Math Scope &amp; Sequence</w:t>
            </w:r>
            <w:r>
              <w:rPr>
                <w:rFonts w:ascii="Times New Roman" w:hAnsi="Times New Roman" w:cs="Times New Roman"/>
                <w:sz w:val="24"/>
                <w:szCs w:val="24"/>
              </w:rPr>
              <w:t xml:space="preserve">, </w:t>
            </w:r>
            <w:r w:rsidRPr="00783D89">
              <w:rPr>
                <w:rFonts w:ascii="Times New Roman" w:hAnsi="Times New Roman" w:cs="Times New Roman"/>
                <w:sz w:val="24"/>
                <w:szCs w:val="24"/>
              </w:rPr>
              <w:t>Literacy Tutor(s)</w:t>
            </w:r>
            <w:r>
              <w:rPr>
                <w:rFonts w:ascii="Times New Roman" w:hAnsi="Times New Roman" w:cs="Times New Roman"/>
                <w:sz w:val="24"/>
                <w:szCs w:val="24"/>
              </w:rPr>
              <w:t xml:space="preserve">, Hire </w:t>
            </w:r>
            <w:r w:rsidRPr="00783D89">
              <w:rPr>
                <w:rFonts w:ascii="Times New Roman" w:hAnsi="Times New Roman" w:cs="Times New Roman"/>
                <w:sz w:val="24"/>
                <w:szCs w:val="24"/>
              </w:rPr>
              <w:t>Numeracy Coach</w:t>
            </w:r>
            <w:r>
              <w:rPr>
                <w:rFonts w:ascii="Times New Roman" w:hAnsi="Times New Roman" w:cs="Times New Roman"/>
                <w:sz w:val="24"/>
                <w:szCs w:val="24"/>
              </w:rPr>
              <w:t xml:space="preserve">, </w:t>
            </w:r>
            <w:r w:rsidRPr="00783D89">
              <w:rPr>
                <w:rFonts w:ascii="Times New Roman" w:hAnsi="Times New Roman" w:cs="Times New Roman"/>
                <w:sz w:val="24"/>
                <w:szCs w:val="24"/>
              </w:rPr>
              <w:t>Implement MTSS model in all classrooms</w:t>
            </w:r>
            <w:r>
              <w:rPr>
                <w:rFonts w:ascii="Times New Roman" w:hAnsi="Times New Roman" w:cs="Times New Roman"/>
                <w:sz w:val="24"/>
                <w:szCs w:val="24"/>
              </w:rPr>
              <w:t>, Hire Additional I</w:t>
            </w:r>
            <w:r w:rsidRPr="00783D89">
              <w:rPr>
                <w:rFonts w:ascii="Times New Roman" w:hAnsi="Times New Roman" w:cs="Times New Roman"/>
                <w:sz w:val="24"/>
                <w:szCs w:val="24"/>
              </w:rPr>
              <w:t>nterventionist</w:t>
            </w:r>
            <w:r>
              <w:rPr>
                <w:rFonts w:ascii="Times New Roman" w:hAnsi="Times New Roman" w:cs="Times New Roman"/>
                <w:sz w:val="24"/>
                <w:szCs w:val="24"/>
              </w:rPr>
              <w:t xml:space="preserve">, </w:t>
            </w:r>
            <w:r w:rsidRPr="00783D89">
              <w:rPr>
                <w:rFonts w:ascii="Times New Roman" w:hAnsi="Times New Roman" w:cs="Times New Roman"/>
                <w:sz w:val="24"/>
                <w:szCs w:val="24"/>
              </w:rPr>
              <w:t>Early Childhood Subitizing</w:t>
            </w:r>
            <w:r>
              <w:rPr>
                <w:rFonts w:ascii="Times New Roman" w:hAnsi="Times New Roman" w:cs="Times New Roman"/>
                <w:sz w:val="24"/>
                <w:szCs w:val="24"/>
              </w:rPr>
              <w:t xml:space="preserve">, </w:t>
            </w:r>
            <w:r w:rsidRPr="00783D89">
              <w:rPr>
                <w:rFonts w:ascii="Times New Roman" w:hAnsi="Times New Roman" w:cs="Times New Roman"/>
                <w:sz w:val="24"/>
                <w:szCs w:val="24"/>
              </w:rPr>
              <w:t>Math Workshop Model</w:t>
            </w:r>
            <w:r>
              <w:rPr>
                <w:rFonts w:ascii="Times New Roman" w:hAnsi="Times New Roman" w:cs="Times New Roman"/>
                <w:sz w:val="24"/>
                <w:szCs w:val="24"/>
              </w:rPr>
              <w:t xml:space="preserve">, </w:t>
            </w:r>
            <w:r w:rsidRPr="00783D89">
              <w:rPr>
                <w:rFonts w:ascii="Times New Roman" w:hAnsi="Times New Roman" w:cs="Times New Roman"/>
                <w:sz w:val="24"/>
                <w:szCs w:val="24"/>
              </w:rPr>
              <w:t>Basic Numeracy Mastery</w:t>
            </w:r>
            <w:r>
              <w:rPr>
                <w:rFonts w:ascii="Times New Roman" w:hAnsi="Times New Roman" w:cs="Times New Roman"/>
                <w:sz w:val="24"/>
                <w:szCs w:val="24"/>
              </w:rPr>
              <w:t xml:space="preserve">, </w:t>
            </w:r>
            <w:r w:rsidRPr="00783D89">
              <w:rPr>
                <w:rFonts w:ascii="Times New Roman" w:hAnsi="Times New Roman" w:cs="Times New Roman"/>
                <w:sz w:val="24"/>
                <w:szCs w:val="24"/>
              </w:rPr>
              <w:t>Ready</w:t>
            </w:r>
            <w:r>
              <w:rPr>
                <w:rFonts w:ascii="Times New Roman" w:hAnsi="Times New Roman" w:cs="Times New Roman"/>
                <w:sz w:val="24"/>
                <w:szCs w:val="24"/>
              </w:rPr>
              <w:t xml:space="preserve"> </w:t>
            </w:r>
            <w:r w:rsidRPr="00783D89">
              <w:rPr>
                <w:rFonts w:ascii="Times New Roman" w:hAnsi="Times New Roman" w:cs="Times New Roman"/>
                <w:sz w:val="24"/>
                <w:szCs w:val="24"/>
              </w:rPr>
              <w:t>Math Curriculum</w:t>
            </w:r>
            <w:r>
              <w:rPr>
                <w:rFonts w:ascii="Times New Roman" w:hAnsi="Times New Roman" w:cs="Times New Roman"/>
                <w:sz w:val="24"/>
                <w:szCs w:val="24"/>
              </w:rPr>
              <w:t xml:space="preserve">, </w:t>
            </w:r>
            <w:r w:rsidRPr="00783D89">
              <w:rPr>
                <w:rFonts w:ascii="Times New Roman" w:hAnsi="Times New Roman" w:cs="Times New Roman"/>
                <w:sz w:val="24"/>
                <w:szCs w:val="24"/>
              </w:rPr>
              <w:t>Data Meetings</w:t>
            </w:r>
            <w:r>
              <w:rPr>
                <w:rFonts w:ascii="Times New Roman" w:hAnsi="Times New Roman" w:cs="Times New Roman"/>
                <w:sz w:val="24"/>
                <w:szCs w:val="24"/>
              </w:rPr>
              <w:t>, &amp;</w:t>
            </w:r>
            <w:r w:rsidRPr="00783D89">
              <w:rPr>
                <w:rFonts w:ascii="Times New Roman" w:hAnsi="Times New Roman" w:cs="Times New Roman"/>
                <w:sz w:val="24"/>
                <w:szCs w:val="24"/>
              </w:rPr>
              <w:t xml:space="preserve"> Gifted Individualized Education Plans</w:t>
            </w:r>
            <w:r>
              <w:rPr>
                <w:rFonts w:ascii="Times New Roman" w:hAnsi="Times New Roman" w:cs="Times New Roman"/>
                <w:sz w:val="24"/>
                <w:szCs w:val="24"/>
              </w:rPr>
              <w:t xml:space="preserve">, </w:t>
            </w:r>
            <w:r w:rsidRPr="00783D89">
              <w:rPr>
                <w:rFonts w:ascii="Times New Roman" w:hAnsi="Times New Roman" w:cs="Times New Roman"/>
                <w:sz w:val="24"/>
                <w:szCs w:val="24"/>
              </w:rPr>
              <w:t>Analysis Of Assessment Data From Standards-Aligned Common Formative And Summative Assessments In Science And Social Studies.</w:t>
            </w:r>
          </w:p>
        </w:tc>
      </w:tr>
    </w:tbl>
    <w:p w14:paraId="2D774A4F" w14:textId="127F2C3C" w:rsidR="00717218" w:rsidRDefault="00717218" w:rsidP="00717218">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6636F3" w:rsidRPr="00216A6C" w14:paraId="4A5A9998" w14:textId="77777777" w:rsidTr="00783D89">
        <w:tc>
          <w:tcPr>
            <w:tcW w:w="9350" w:type="dxa"/>
            <w:gridSpan w:val="2"/>
            <w:shd w:val="clear" w:color="auto" w:fill="BFBFBF" w:themeFill="background1" w:themeFillShade="BF"/>
          </w:tcPr>
          <w:p w14:paraId="3E93E23A" w14:textId="67FA601F" w:rsidR="006636F3" w:rsidRPr="00216A6C" w:rsidRDefault="006636F3" w:rsidP="00783D8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School Choice (Arts Infusion)</w:t>
            </w:r>
            <w:r w:rsidRPr="00216A6C">
              <w:rPr>
                <w:rFonts w:ascii="Times New Roman" w:hAnsi="Times New Roman" w:cs="Times New Roman"/>
                <w:b/>
                <w:bCs/>
                <w:sz w:val="24"/>
                <w:szCs w:val="24"/>
              </w:rPr>
              <w:t xml:space="preserve"> Performance Goal(s)</w:t>
            </w:r>
          </w:p>
        </w:tc>
      </w:tr>
      <w:tr w:rsidR="006636F3" w:rsidRPr="00216A6C" w14:paraId="00D02D8A" w14:textId="77777777" w:rsidTr="00783D89">
        <w:tc>
          <w:tcPr>
            <w:tcW w:w="4675" w:type="dxa"/>
            <w:shd w:val="clear" w:color="auto" w:fill="D9D9D9" w:themeFill="background1" w:themeFillShade="D9"/>
          </w:tcPr>
          <w:p w14:paraId="10C343D9" w14:textId="77777777" w:rsidR="006636F3" w:rsidRPr="00216A6C" w:rsidRDefault="006636F3" w:rsidP="00783D89">
            <w:pPr>
              <w:pStyle w:val="NoSpacing"/>
              <w:jc w:val="center"/>
              <w:rPr>
                <w:rFonts w:ascii="Times New Roman" w:hAnsi="Times New Roman" w:cs="Times New Roman"/>
                <w:b/>
                <w:bCs/>
                <w:sz w:val="24"/>
                <w:szCs w:val="24"/>
              </w:rPr>
            </w:pPr>
            <w:r w:rsidRPr="00216A6C">
              <w:rPr>
                <w:rFonts w:ascii="Times New Roman" w:hAnsi="Times New Roman" w:cs="Times New Roman"/>
                <w:b/>
                <w:bCs/>
                <w:sz w:val="24"/>
                <w:szCs w:val="24"/>
              </w:rPr>
              <w:t>5 Year Goal (2019-2024)</w:t>
            </w:r>
          </w:p>
        </w:tc>
        <w:tc>
          <w:tcPr>
            <w:tcW w:w="4675" w:type="dxa"/>
            <w:shd w:val="clear" w:color="auto" w:fill="D9D9D9" w:themeFill="background1" w:themeFillShade="D9"/>
          </w:tcPr>
          <w:p w14:paraId="2E0E9754" w14:textId="77777777" w:rsidR="006636F3" w:rsidRPr="00216A6C" w:rsidRDefault="006636F3" w:rsidP="00783D89">
            <w:pPr>
              <w:pStyle w:val="NoSpacing"/>
              <w:jc w:val="center"/>
              <w:rPr>
                <w:rFonts w:ascii="Times New Roman" w:hAnsi="Times New Roman" w:cs="Times New Roman"/>
                <w:b/>
                <w:bCs/>
                <w:sz w:val="24"/>
                <w:szCs w:val="24"/>
              </w:rPr>
            </w:pPr>
            <w:r w:rsidRPr="00216A6C">
              <w:rPr>
                <w:rFonts w:ascii="Times New Roman" w:hAnsi="Times New Roman" w:cs="Times New Roman"/>
                <w:b/>
                <w:bCs/>
                <w:sz w:val="24"/>
                <w:szCs w:val="24"/>
              </w:rPr>
              <w:t>Interim Goal (2022-23)</w:t>
            </w:r>
          </w:p>
        </w:tc>
      </w:tr>
      <w:tr w:rsidR="006636F3" w:rsidRPr="00216A6C" w14:paraId="547A2724" w14:textId="77777777" w:rsidTr="00783D89">
        <w:tc>
          <w:tcPr>
            <w:tcW w:w="4675" w:type="dxa"/>
          </w:tcPr>
          <w:p w14:paraId="4D6FA734" w14:textId="6329C356" w:rsidR="006636F3" w:rsidRPr="00216A6C" w:rsidRDefault="006636F3" w:rsidP="00783D89">
            <w:pPr>
              <w:pStyle w:val="NoSpacing"/>
              <w:rPr>
                <w:rFonts w:ascii="Times New Roman" w:hAnsi="Times New Roman" w:cs="Times New Roman"/>
                <w:sz w:val="24"/>
                <w:szCs w:val="24"/>
              </w:rPr>
            </w:pPr>
            <w:r w:rsidRPr="006636F3">
              <w:rPr>
                <w:rFonts w:ascii="Times New Roman" w:hAnsi="Times New Roman" w:cs="Times New Roman"/>
                <w:sz w:val="24"/>
                <w:szCs w:val="24"/>
              </w:rPr>
              <w:t>By the end of the 2023-2024 school year, Lady's Island Elementary School will improve from "Developing" (3) to "Best Practice/Arts Infused" (5) on the Arts in Basic Curriculum integration continuum as measured by self-reflection and outside peer observation.</w:t>
            </w:r>
          </w:p>
        </w:tc>
        <w:tc>
          <w:tcPr>
            <w:tcW w:w="4675" w:type="dxa"/>
          </w:tcPr>
          <w:p w14:paraId="4F6E45D7" w14:textId="1B497BC2" w:rsidR="006636F3" w:rsidRPr="00216A6C" w:rsidRDefault="006636F3" w:rsidP="00783D89">
            <w:pPr>
              <w:pStyle w:val="NoSpacing"/>
              <w:rPr>
                <w:rFonts w:ascii="Times New Roman" w:hAnsi="Times New Roman" w:cs="Times New Roman"/>
                <w:sz w:val="24"/>
                <w:szCs w:val="24"/>
              </w:rPr>
            </w:pPr>
            <w:r w:rsidRPr="006636F3">
              <w:rPr>
                <w:rFonts w:ascii="Times New Roman" w:hAnsi="Times New Roman" w:cs="Times New Roman"/>
                <w:sz w:val="24"/>
                <w:szCs w:val="24"/>
              </w:rPr>
              <w:t>By 2023, Lady's Island Elementary School will be rated as Building/Arts Integrated (3) on the Arts in Basic Curriculum integration continuum as measured by self-reflection and outside peer observation, with no rubric areas scoring less than 3.</w:t>
            </w:r>
          </w:p>
        </w:tc>
      </w:tr>
      <w:tr w:rsidR="006636F3" w:rsidRPr="00216A6C" w14:paraId="25CC6452" w14:textId="77777777" w:rsidTr="00783D89">
        <w:tc>
          <w:tcPr>
            <w:tcW w:w="9350" w:type="dxa"/>
            <w:gridSpan w:val="2"/>
          </w:tcPr>
          <w:p w14:paraId="368C30CE" w14:textId="77777777" w:rsidR="006636F3" w:rsidRPr="00216A6C" w:rsidRDefault="006636F3" w:rsidP="00783D89">
            <w:pPr>
              <w:pStyle w:val="NoSpacing"/>
              <w:rPr>
                <w:rFonts w:ascii="Times New Roman" w:hAnsi="Times New Roman" w:cs="Times New Roman"/>
                <w:b/>
                <w:bCs/>
                <w:sz w:val="24"/>
                <w:szCs w:val="24"/>
              </w:rPr>
            </w:pPr>
            <w:r w:rsidRPr="00216A6C">
              <w:rPr>
                <w:rFonts w:ascii="Times New Roman" w:hAnsi="Times New Roman" w:cs="Times New Roman"/>
                <w:b/>
                <w:bCs/>
                <w:sz w:val="24"/>
                <w:szCs w:val="24"/>
              </w:rPr>
              <w:t>Brief Description:</w:t>
            </w:r>
          </w:p>
          <w:p w14:paraId="521CABFA" w14:textId="11094444" w:rsidR="006636F3" w:rsidRDefault="00783D89" w:rsidP="00783D89">
            <w:pPr>
              <w:pStyle w:val="NoSpacing"/>
              <w:rPr>
                <w:rFonts w:ascii="Times New Roman" w:hAnsi="Times New Roman" w:cs="Times New Roman"/>
                <w:sz w:val="24"/>
                <w:szCs w:val="24"/>
              </w:rPr>
            </w:pPr>
            <w:r w:rsidRPr="00783D89">
              <w:rPr>
                <w:rFonts w:ascii="Times New Roman" w:hAnsi="Times New Roman" w:cs="Times New Roman"/>
                <w:sz w:val="24"/>
                <w:szCs w:val="24"/>
              </w:rPr>
              <w:t>We are an Arts in the Basic Curriculum school with the school choice of arts infusion. To maintain certification, arts integ</w:t>
            </w:r>
            <w:bookmarkStart w:id="0" w:name="_GoBack"/>
            <w:bookmarkEnd w:id="0"/>
            <w:r w:rsidRPr="00783D89">
              <w:rPr>
                <w:rFonts w:ascii="Times New Roman" w:hAnsi="Times New Roman" w:cs="Times New Roman"/>
                <w:sz w:val="24"/>
                <w:szCs w:val="24"/>
              </w:rPr>
              <w:t xml:space="preserve">ration lessons and authentic arts experiences must be provided </w:t>
            </w:r>
            <w:r w:rsidRPr="00783D89">
              <w:rPr>
                <w:rFonts w:ascii="Times New Roman" w:hAnsi="Times New Roman" w:cs="Times New Roman"/>
                <w:sz w:val="24"/>
                <w:szCs w:val="24"/>
              </w:rPr>
              <w:lastRenderedPageBreak/>
              <w:t>to all students.  Arts Infusion is the highest implementation of the arts on the continuum, rated a level 5. Currently we are rated a level 3. Actions steps are aligned to this focus to revive our school choice, arts infusion.</w:t>
            </w:r>
          </w:p>
          <w:p w14:paraId="2B0603F7" w14:textId="77777777" w:rsidR="00783D89" w:rsidRDefault="00783D89" w:rsidP="00783D89">
            <w:pPr>
              <w:pStyle w:val="NoSpacing"/>
              <w:rPr>
                <w:rFonts w:ascii="Times New Roman" w:hAnsi="Times New Roman" w:cs="Times New Roman"/>
                <w:sz w:val="24"/>
                <w:szCs w:val="24"/>
              </w:rPr>
            </w:pPr>
          </w:p>
          <w:p w14:paraId="17B56ABC" w14:textId="14416668" w:rsidR="00783D89" w:rsidRPr="00216A6C" w:rsidRDefault="00783D89" w:rsidP="00783D89">
            <w:pPr>
              <w:pStyle w:val="NoSpacing"/>
              <w:rPr>
                <w:rFonts w:ascii="Times New Roman" w:hAnsi="Times New Roman" w:cs="Times New Roman"/>
                <w:sz w:val="24"/>
                <w:szCs w:val="24"/>
              </w:rPr>
            </w:pPr>
            <w:r w:rsidRPr="00783D89">
              <w:rPr>
                <w:rFonts w:ascii="Times New Roman" w:hAnsi="Times New Roman" w:cs="Times New Roman"/>
                <w:sz w:val="24"/>
                <w:szCs w:val="24"/>
                <w:u w:val="single"/>
              </w:rPr>
              <w:t>Strategies</w:t>
            </w:r>
            <w:r>
              <w:rPr>
                <w:rFonts w:ascii="Times New Roman" w:hAnsi="Times New Roman" w:cs="Times New Roman"/>
                <w:sz w:val="24"/>
                <w:szCs w:val="24"/>
              </w:rPr>
              <w:t xml:space="preserve">: Hire </w:t>
            </w:r>
            <w:r w:rsidRPr="00783D89">
              <w:rPr>
                <w:rFonts w:ascii="Times New Roman" w:hAnsi="Times New Roman" w:cs="Times New Roman"/>
                <w:sz w:val="24"/>
                <w:szCs w:val="24"/>
              </w:rPr>
              <w:t>Theater Teacher</w:t>
            </w:r>
            <w:r>
              <w:rPr>
                <w:rFonts w:ascii="Times New Roman" w:hAnsi="Times New Roman" w:cs="Times New Roman"/>
                <w:sz w:val="24"/>
                <w:szCs w:val="24"/>
              </w:rPr>
              <w:t>, P</w:t>
            </w:r>
            <w:r w:rsidRPr="00783D89">
              <w:rPr>
                <w:rFonts w:ascii="Times New Roman" w:hAnsi="Times New Roman" w:cs="Times New Roman"/>
                <w:sz w:val="24"/>
                <w:szCs w:val="24"/>
              </w:rPr>
              <w:t>hysical Building Artwork</w:t>
            </w:r>
            <w:r>
              <w:rPr>
                <w:rFonts w:ascii="Times New Roman" w:hAnsi="Times New Roman" w:cs="Times New Roman"/>
                <w:sz w:val="24"/>
                <w:szCs w:val="24"/>
              </w:rPr>
              <w:t xml:space="preserve"> Updated, </w:t>
            </w:r>
            <w:r w:rsidRPr="00783D89">
              <w:rPr>
                <w:rFonts w:ascii="Times New Roman" w:hAnsi="Times New Roman" w:cs="Times New Roman"/>
                <w:sz w:val="24"/>
                <w:szCs w:val="24"/>
              </w:rPr>
              <w:t>Arts Integrated Performances</w:t>
            </w:r>
            <w:r>
              <w:rPr>
                <w:rFonts w:ascii="Times New Roman" w:hAnsi="Times New Roman" w:cs="Times New Roman"/>
                <w:sz w:val="24"/>
                <w:szCs w:val="24"/>
              </w:rPr>
              <w:t xml:space="preserve">, </w:t>
            </w:r>
            <w:r w:rsidRPr="00783D89">
              <w:rPr>
                <w:rFonts w:ascii="Times New Roman" w:hAnsi="Times New Roman" w:cs="Times New Roman"/>
                <w:sz w:val="24"/>
                <w:szCs w:val="24"/>
              </w:rPr>
              <w:t>Arts Integration Instruction</w:t>
            </w:r>
            <w:r>
              <w:rPr>
                <w:rFonts w:ascii="Times New Roman" w:hAnsi="Times New Roman" w:cs="Times New Roman"/>
                <w:sz w:val="24"/>
                <w:szCs w:val="24"/>
              </w:rPr>
              <w:t xml:space="preserve">, </w:t>
            </w:r>
            <w:r w:rsidRPr="00783D89">
              <w:rPr>
                <w:rFonts w:ascii="Times New Roman" w:hAnsi="Times New Roman" w:cs="Times New Roman"/>
                <w:sz w:val="24"/>
                <w:szCs w:val="24"/>
              </w:rPr>
              <w:t>Curriculum Mapping</w:t>
            </w:r>
            <w:r>
              <w:rPr>
                <w:rFonts w:ascii="Times New Roman" w:hAnsi="Times New Roman" w:cs="Times New Roman"/>
                <w:sz w:val="24"/>
                <w:szCs w:val="24"/>
              </w:rPr>
              <w:t xml:space="preserve"> with Arts Standards, </w:t>
            </w:r>
            <w:r w:rsidRPr="00783D89">
              <w:rPr>
                <w:rFonts w:ascii="Times New Roman" w:hAnsi="Times New Roman" w:cs="Times New Roman"/>
                <w:sz w:val="24"/>
                <w:szCs w:val="24"/>
              </w:rPr>
              <w:t>Arts Integration Professional Development</w:t>
            </w:r>
          </w:p>
        </w:tc>
      </w:tr>
    </w:tbl>
    <w:p w14:paraId="33D0AED9" w14:textId="67D08562" w:rsidR="006636F3" w:rsidRDefault="006636F3" w:rsidP="00717218">
      <w:pPr>
        <w:pStyle w:val="NoSpacing"/>
        <w:rPr>
          <w:rFonts w:ascii="Times New Roman" w:hAnsi="Times New Roman" w:cs="Times New Roman"/>
          <w:sz w:val="24"/>
          <w:szCs w:val="24"/>
        </w:rPr>
      </w:pPr>
    </w:p>
    <w:p w14:paraId="4599F68A" w14:textId="77777777" w:rsidR="006636F3" w:rsidRPr="00216A6C" w:rsidRDefault="006636F3" w:rsidP="00717218">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717218" w:rsidRPr="00216A6C" w14:paraId="6D6E30AE" w14:textId="77777777" w:rsidTr="00717218">
        <w:tc>
          <w:tcPr>
            <w:tcW w:w="9350" w:type="dxa"/>
            <w:gridSpan w:val="2"/>
            <w:shd w:val="clear" w:color="auto" w:fill="BFBFBF" w:themeFill="background1" w:themeFillShade="BF"/>
          </w:tcPr>
          <w:p w14:paraId="78E467C7" w14:textId="2CD2D3E3" w:rsidR="00717218" w:rsidRPr="00216A6C" w:rsidRDefault="00717218" w:rsidP="00783D89">
            <w:pPr>
              <w:pStyle w:val="NoSpacing"/>
              <w:jc w:val="center"/>
              <w:rPr>
                <w:rFonts w:ascii="Times New Roman" w:hAnsi="Times New Roman" w:cs="Times New Roman"/>
                <w:b/>
                <w:bCs/>
                <w:sz w:val="24"/>
                <w:szCs w:val="24"/>
              </w:rPr>
            </w:pPr>
            <w:r w:rsidRPr="00216A6C">
              <w:rPr>
                <w:rFonts w:ascii="Times New Roman" w:hAnsi="Times New Roman" w:cs="Times New Roman"/>
                <w:b/>
                <w:bCs/>
                <w:sz w:val="24"/>
                <w:szCs w:val="24"/>
              </w:rPr>
              <w:t>School Climate Performance Goal(s)</w:t>
            </w:r>
          </w:p>
        </w:tc>
      </w:tr>
      <w:tr w:rsidR="00717218" w:rsidRPr="00216A6C" w14:paraId="0915F448" w14:textId="77777777" w:rsidTr="00717218">
        <w:tc>
          <w:tcPr>
            <w:tcW w:w="4675" w:type="dxa"/>
            <w:shd w:val="clear" w:color="auto" w:fill="D9D9D9" w:themeFill="background1" w:themeFillShade="D9"/>
          </w:tcPr>
          <w:p w14:paraId="374E78ED" w14:textId="77777777" w:rsidR="00717218" w:rsidRPr="00216A6C" w:rsidRDefault="00717218" w:rsidP="00783D89">
            <w:pPr>
              <w:pStyle w:val="NoSpacing"/>
              <w:jc w:val="center"/>
              <w:rPr>
                <w:rFonts w:ascii="Times New Roman" w:hAnsi="Times New Roman" w:cs="Times New Roman"/>
                <w:b/>
                <w:bCs/>
                <w:sz w:val="24"/>
                <w:szCs w:val="24"/>
              </w:rPr>
            </w:pPr>
            <w:r w:rsidRPr="00216A6C">
              <w:rPr>
                <w:rFonts w:ascii="Times New Roman" w:hAnsi="Times New Roman" w:cs="Times New Roman"/>
                <w:b/>
                <w:bCs/>
                <w:sz w:val="24"/>
                <w:szCs w:val="24"/>
              </w:rPr>
              <w:t>5 Year Goal (2019-2024)</w:t>
            </w:r>
          </w:p>
        </w:tc>
        <w:tc>
          <w:tcPr>
            <w:tcW w:w="4675" w:type="dxa"/>
            <w:shd w:val="clear" w:color="auto" w:fill="D9D9D9" w:themeFill="background1" w:themeFillShade="D9"/>
          </w:tcPr>
          <w:p w14:paraId="5881DD5C" w14:textId="77777777" w:rsidR="00717218" w:rsidRPr="00216A6C" w:rsidRDefault="00717218" w:rsidP="00783D89">
            <w:pPr>
              <w:pStyle w:val="NoSpacing"/>
              <w:jc w:val="center"/>
              <w:rPr>
                <w:rFonts w:ascii="Times New Roman" w:hAnsi="Times New Roman" w:cs="Times New Roman"/>
                <w:b/>
                <w:bCs/>
                <w:sz w:val="24"/>
                <w:szCs w:val="24"/>
              </w:rPr>
            </w:pPr>
            <w:r w:rsidRPr="00216A6C">
              <w:rPr>
                <w:rFonts w:ascii="Times New Roman" w:hAnsi="Times New Roman" w:cs="Times New Roman"/>
                <w:b/>
                <w:bCs/>
                <w:sz w:val="24"/>
                <w:szCs w:val="24"/>
              </w:rPr>
              <w:t>Interim Goal (2022-23)</w:t>
            </w:r>
          </w:p>
        </w:tc>
      </w:tr>
      <w:tr w:rsidR="00717218" w:rsidRPr="00216A6C" w14:paraId="644DB69A" w14:textId="77777777" w:rsidTr="00783D89">
        <w:tc>
          <w:tcPr>
            <w:tcW w:w="4675" w:type="dxa"/>
          </w:tcPr>
          <w:p w14:paraId="2A492A2D" w14:textId="4ED62A37" w:rsidR="00717218" w:rsidRPr="00216A6C" w:rsidRDefault="006636F3" w:rsidP="00717218">
            <w:pPr>
              <w:pStyle w:val="NoSpacing"/>
              <w:rPr>
                <w:rFonts w:ascii="Times New Roman" w:hAnsi="Times New Roman" w:cs="Times New Roman"/>
                <w:sz w:val="24"/>
                <w:szCs w:val="24"/>
              </w:rPr>
            </w:pPr>
            <w:r w:rsidRPr="006636F3">
              <w:rPr>
                <w:rFonts w:ascii="Times New Roman" w:hAnsi="Times New Roman" w:cs="Times New Roman"/>
                <w:sz w:val="24"/>
                <w:szCs w:val="24"/>
              </w:rPr>
              <w:t>By the end of the 2023-2024 school year, the percentage of students rated "committed" on the student engagement survey on the SC School Report Card will increase from 60% to 90%.</w:t>
            </w:r>
          </w:p>
        </w:tc>
        <w:tc>
          <w:tcPr>
            <w:tcW w:w="4675" w:type="dxa"/>
          </w:tcPr>
          <w:p w14:paraId="53E3C6C8" w14:textId="331030F3" w:rsidR="00717218" w:rsidRPr="00216A6C" w:rsidRDefault="006636F3" w:rsidP="00717218">
            <w:pPr>
              <w:pStyle w:val="NoSpacing"/>
              <w:rPr>
                <w:rFonts w:ascii="Times New Roman" w:hAnsi="Times New Roman" w:cs="Times New Roman"/>
                <w:sz w:val="24"/>
                <w:szCs w:val="24"/>
              </w:rPr>
            </w:pPr>
            <w:r w:rsidRPr="006636F3">
              <w:rPr>
                <w:rFonts w:ascii="Times New Roman" w:hAnsi="Times New Roman" w:cs="Times New Roman"/>
                <w:sz w:val="24"/>
                <w:szCs w:val="24"/>
              </w:rPr>
              <w:t>By 2023, the number of students scoring "committed" on the student engagement survey will increase to 85%.</w:t>
            </w:r>
          </w:p>
        </w:tc>
      </w:tr>
      <w:tr w:rsidR="00717218" w:rsidRPr="00216A6C" w14:paraId="6A6A436D" w14:textId="77777777" w:rsidTr="00783D89">
        <w:tc>
          <w:tcPr>
            <w:tcW w:w="9350" w:type="dxa"/>
            <w:gridSpan w:val="2"/>
          </w:tcPr>
          <w:p w14:paraId="7C64C098" w14:textId="77777777" w:rsidR="00717218" w:rsidRPr="00216A6C" w:rsidRDefault="00717218" w:rsidP="00717218">
            <w:pPr>
              <w:pStyle w:val="NoSpacing"/>
              <w:rPr>
                <w:rFonts w:ascii="Times New Roman" w:hAnsi="Times New Roman" w:cs="Times New Roman"/>
                <w:b/>
                <w:bCs/>
                <w:sz w:val="24"/>
                <w:szCs w:val="24"/>
              </w:rPr>
            </w:pPr>
            <w:r w:rsidRPr="00216A6C">
              <w:rPr>
                <w:rFonts w:ascii="Times New Roman" w:hAnsi="Times New Roman" w:cs="Times New Roman"/>
                <w:b/>
                <w:bCs/>
                <w:sz w:val="24"/>
                <w:szCs w:val="24"/>
              </w:rPr>
              <w:t>Brief Description:</w:t>
            </w:r>
          </w:p>
          <w:p w14:paraId="0AE6E990" w14:textId="314E7EA7" w:rsidR="00717218" w:rsidRDefault="00783D89" w:rsidP="00AF4671">
            <w:pPr>
              <w:pStyle w:val="NoSpacing"/>
              <w:rPr>
                <w:rFonts w:ascii="Times New Roman" w:hAnsi="Times New Roman" w:cs="Times New Roman"/>
                <w:sz w:val="24"/>
                <w:szCs w:val="24"/>
              </w:rPr>
            </w:pPr>
            <w:r w:rsidRPr="00783D89">
              <w:rPr>
                <w:rFonts w:ascii="Times New Roman" w:hAnsi="Times New Roman" w:cs="Times New Roman"/>
                <w:sz w:val="24"/>
                <w:szCs w:val="24"/>
              </w:rPr>
              <w:t>The percentage of student rated "committed" on the student engagement survey on the SC School Report Card has increased almost to our projected goal. Due to students being virtual or hybrid in 2020-2021, 2021-2022 will give us a true indicator of how committed our students are to their learning now back to face to face. The strategies selected are strategies that will have a direct impact on our students</w:t>
            </w:r>
            <w:r w:rsidR="00BA1C1B">
              <w:rPr>
                <w:rFonts w:ascii="Times New Roman" w:hAnsi="Times New Roman" w:cs="Times New Roman"/>
                <w:sz w:val="24"/>
                <w:szCs w:val="24"/>
              </w:rPr>
              <w:t>’</w:t>
            </w:r>
            <w:r w:rsidRPr="00783D89">
              <w:rPr>
                <w:rFonts w:ascii="Times New Roman" w:hAnsi="Times New Roman" w:cs="Times New Roman"/>
                <w:sz w:val="24"/>
                <w:szCs w:val="24"/>
              </w:rPr>
              <w:t xml:space="preserve"> commitment to their education.</w:t>
            </w:r>
          </w:p>
          <w:p w14:paraId="6E0A8C96" w14:textId="77777777" w:rsidR="00783D89" w:rsidRDefault="00783D89" w:rsidP="00AF4671">
            <w:pPr>
              <w:pStyle w:val="NoSpacing"/>
              <w:rPr>
                <w:rFonts w:ascii="Times New Roman" w:hAnsi="Times New Roman" w:cs="Times New Roman"/>
                <w:sz w:val="24"/>
                <w:szCs w:val="24"/>
              </w:rPr>
            </w:pPr>
          </w:p>
          <w:p w14:paraId="7D1359D5" w14:textId="0D26DFF1" w:rsidR="00783D89" w:rsidRPr="00216A6C" w:rsidRDefault="00783D89" w:rsidP="00BA1C1B">
            <w:pPr>
              <w:pStyle w:val="NoSpacing"/>
              <w:rPr>
                <w:rFonts w:ascii="Times New Roman" w:hAnsi="Times New Roman" w:cs="Times New Roman"/>
                <w:sz w:val="24"/>
                <w:szCs w:val="24"/>
              </w:rPr>
            </w:pPr>
            <w:r w:rsidRPr="00783D89">
              <w:rPr>
                <w:rFonts w:ascii="Times New Roman" w:hAnsi="Times New Roman" w:cs="Times New Roman"/>
                <w:sz w:val="24"/>
                <w:szCs w:val="24"/>
                <w:u w:val="single"/>
              </w:rPr>
              <w:t>Strategies</w:t>
            </w:r>
            <w:r>
              <w:rPr>
                <w:rFonts w:ascii="Times New Roman" w:hAnsi="Times New Roman" w:cs="Times New Roman"/>
                <w:sz w:val="24"/>
                <w:szCs w:val="24"/>
              </w:rPr>
              <w:t xml:space="preserve">: </w:t>
            </w:r>
            <w:r w:rsidRPr="00783D89">
              <w:rPr>
                <w:rFonts w:ascii="Times New Roman" w:hAnsi="Times New Roman" w:cs="Times New Roman"/>
                <w:sz w:val="24"/>
                <w:szCs w:val="24"/>
              </w:rPr>
              <w:t xml:space="preserve">Maintain </w:t>
            </w:r>
            <w:r w:rsidR="00BA1C1B" w:rsidRPr="00783D89">
              <w:rPr>
                <w:rFonts w:ascii="Times New Roman" w:hAnsi="Times New Roman" w:cs="Times New Roman"/>
                <w:sz w:val="24"/>
                <w:szCs w:val="24"/>
              </w:rPr>
              <w:t xml:space="preserve">A Full-Time Behavior Management Specialist </w:t>
            </w:r>
            <w:r w:rsidR="00BA1C1B">
              <w:rPr>
                <w:rFonts w:ascii="Times New Roman" w:hAnsi="Times New Roman" w:cs="Times New Roman"/>
                <w:sz w:val="24"/>
                <w:szCs w:val="24"/>
              </w:rPr>
              <w:t>o</w:t>
            </w:r>
            <w:r w:rsidR="00BA1C1B" w:rsidRPr="00783D89">
              <w:rPr>
                <w:rFonts w:ascii="Times New Roman" w:hAnsi="Times New Roman" w:cs="Times New Roman"/>
                <w:sz w:val="24"/>
                <w:szCs w:val="24"/>
              </w:rPr>
              <w:t>n Staff</w:t>
            </w:r>
            <w:r w:rsidR="00BA1C1B">
              <w:rPr>
                <w:rFonts w:ascii="Times New Roman" w:hAnsi="Times New Roman" w:cs="Times New Roman"/>
                <w:sz w:val="24"/>
                <w:szCs w:val="24"/>
              </w:rPr>
              <w:t xml:space="preserve">, </w:t>
            </w:r>
            <w:r>
              <w:rPr>
                <w:rFonts w:ascii="Times New Roman" w:hAnsi="Times New Roman" w:cs="Times New Roman"/>
                <w:sz w:val="24"/>
                <w:szCs w:val="24"/>
              </w:rPr>
              <w:t>Implement</w:t>
            </w:r>
            <w:r w:rsidRPr="00783D89">
              <w:rPr>
                <w:rFonts w:ascii="Times New Roman" w:hAnsi="Times New Roman" w:cs="Times New Roman"/>
                <w:sz w:val="24"/>
                <w:szCs w:val="24"/>
              </w:rPr>
              <w:t xml:space="preserve"> PBIS</w:t>
            </w:r>
            <w:r w:rsidR="00BA1C1B">
              <w:rPr>
                <w:rFonts w:ascii="Times New Roman" w:hAnsi="Times New Roman" w:cs="Times New Roman"/>
                <w:sz w:val="24"/>
                <w:szCs w:val="24"/>
              </w:rPr>
              <w:t xml:space="preserve">, Hire </w:t>
            </w:r>
            <w:r>
              <w:rPr>
                <w:rFonts w:ascii="Times New Roman" w:hAnsi="Times New Roman" w:cs="Times New Roman"/>
                <w:sz w:val="24"/>
                <w:szCs w:val="24"/>
              </w:rPr>
              <w:t>M</w:t>
            </w:r>
            <w:r w:rsidRPr="00783D89">
              <w:rPr>
                <w:rFonts w:ascii="Times New Roman" w:hAnsi="Times New Roman" w:cs="Times New Roman"/>
                <w:sz w:val="24"/>
                <w:szCs w:val="24"/>
              </w:rPr>
              <w:t>TSS Coordinator</w:t>
            </w:r>
            <w:r w:rsidR="00BA1C1B">
              <w:rPr>
                <w:rFonts w:ascii="Times New Roman" w:hAnsi="Times New Roman" w:cs="Times New Roman"/>
                <w:sz w:val="24"/>
                <w:szCs w:val="24"/>
              </w:rPr>
              <w:t xml:space="preserve">, </w:t>
            </w:r>
            <w:r w:rsidRPr="00783D89">
              <w:rPr>
                <w:rFonts w:ascii="Times New Roman" w:hAnsi="Times New Roman" w:cs="Times New Roman"/>
                <w:sz w:val="24"/>
                <w:szCs w:val="24"/>
              </w:rPr>
              <w:t>Outside Agency Partnerships</w:t>
            </w:r>
            <w:r w:rsidR="00BA1C1B">
              <w:rPr>
                <w:rFonts w:ascii="Times New Roman" w:hAnsi="Times New Roman" w:cs="Times New Roman"/>
                <w:sz w:val="24"/>
                <w:szCs w:val="24"/>
              </w:rPr>
              <w:t xml:space="preserve">, </w:t>
            </w:r>
            <w:r w:rsidRPr="00783D89">
              <w:rPr>
                <w:rFonts w:ascii="Times New Roman" w:hAnsi="Times New Roman" w:cs="Times New Roman"/>
                <w:sz w:val="24"/>
                <w:szCs w:val="24"/>
              </w:rPr>
              <w:t>Trauma</w:t>
            </w:r>
            <w:r w:rsidR="00BA1C1B" w:rsidRPr="00783D89">
              <w:rPr>
                <w:rFonts w:ascii="Times New Roman" w:hAnsi="Times New Roman" w:cs="Times New Roman"/>
                <w:sz w:val="24"/>
                <w:szCs w:val="24"/>
              </w:rPr>
              <w:t>-</w:t>
            </w:r>
            <w:r w:rsidRPr="00783D89">
              <w:rPr>
                <w:rFonts w:ascii="Times New Roman" w:hAnsi="Times New Roman" w:cs="Times New Roman"/>
                <w:sz w:val="24"/>
                <w:szCs w:val="24"/>
              </w:rPr>
              <w:t>Informed Professional</w:t>
            </w:r>
            <w:r w:rsidR="00BA1C1B">
              <w:rPr>
                <w:rFonts w:ascii="Times New Roman" w:hAnsi="Times New Roman" w:cs="Times New Roman"/>
                <w:sz w:val="24"/>
                <w:szCs w:val="24"/>
              </w:rPr>
              <w:t xml:space="preserve">, </w:t>
            </w:r>
            <w:r w:rsidRPr="00783D89">
              <w:rPr>
                <w:rFonts w:ascii="Times New Roman" w:hAnsi="Times New Roman" w:cs="Times New Roman"/>
                <w:sz w:val="24"/>
                <w:szCs w:val="24"/>
              </w:rPr>
              <w:t>Development</w:t>
            </w:r>
            <w:r w:rsidR="00BA1C1B">
              <w:rPr>
                <w:rFonts w:ascii="Times New Roman" w:hAnsi="Times New Roman" w:cs="Times New Roman"/>
                <w:sz w:val="24"/>
                <w:szCs w:val="24"/>
              </w:rPr>
              <w:t xml:space="preserve">, Hire </w:t>
            </w:r>
            <w:r w:rsidRPr="00783D89">
              <w:rPr>
                <w:rFonts w:ascii="Times New Roman" w:hAnsi="Times New Roman" w:cs="Times New Roman"/>
                <w:sz w:val="24"/>
                <w:szCs w:val="24"/>
              </w:rPr>
              <w:t>Parent Liaison</w:t>
            </w:r>
            <w:r w:rsidR="00BA1C1B">
              <w:rPr>
                <w:rFonts w:ascii="Times New Roman" w:hAnsi="Times New Roman" w:cs="Times New Roman"/>
                <w:sz w:val="24"/>
                <w:szCs w:val="24"/>
              </w:rPr>
              <w:t xml:space="preserve">, Implement </w:t>
            </w:r>
            <w:r w:rsidRPr="00783D89">
              <w:rPr>
                <w:rFonts w:ascii="Times New Roman" w:hAnsi="Times New Roman" w:cs="Times New Roman"/>
                <w:sz w:val="24"/>
                <w:szCs w:val="24"/>
              </w:rPr>
              <w:t>PTO</w:t>
            </w:r>
            <w:r w:rsidR="00BA1C1B">
              <w:rPr>
                <w:rFonts w:ascii="Times New Roman" w:hAnsi="Times New Roman" w:cs="Times New Roman"/>
                <w:sz w:val="24"/>
                <w:szCs w:val="24"/>
              </w:rPr>
              <w:t xml:space="preserve">, </w:t>
            </w:r>
            <w:r w:rsidRPr="00783D89">
              <w:rPr>
                <w:rFonts w:ascii="Times New Roman" w:hAnsi="Times New Roman" w:cs="Times New Roman"/>
                <w:sz w:val="24"/>
                <w:szCs w:val="24"/>
              </w:rPr>
              <w:t>Cluster SIC</w:t>
            </w:r>
            <w:r w:rsidR="00BA1C1B">
              <w:rPr>
                <w:rFonts w:ascii="Times New Roman" w:hAnsi="Times New Roman" w:cs="Times New Roman"/>
                <w:sz w:val="24"/>
                <w:szCs w:val="24"/>
              </w:rPr>
              <w:t xml:space="preserve">, </w:t>
            </w:r>
            <w:r w:rsidRPr="00783D89">
              <w:rPr>
                <w:rFonts w:ascii="Times New Roman" w:hAnsi="Times New Roman" w:cs="Times New Roman"/>
                <w:sz w:val="24"/>
                <w:szCs w:val="24"/>
              </w:rPr>
              <w:t>Public Relations</w:t>
            </w:r>
            <w:r w:rsidR="00BA1C1B">
              <w:rPr>
                <w:rFonts w:ascii="Times New Roman" w:hAnsi="Times New Roman" w:cs="Times New Roman"/>
                <w:sz w:val="24"/>
                <w:szCs w:val="24"/>
              </w:rPr>
              <w:t xml:space="preserve"> (i.e. exposure for the school), And </w:t>
            </w:r>
            <w:r w:rsidRPr="00783D89">
              <w:rPr>
                <w:rFonts w:ascii="Times New Roman" w:hAnsi="Times New Roman" w:cs="Times New Roman"/>
                <w:sz w:val="24"/>
                <w:szCs w:val="24"/>
              </w:rPr>
              <w:t xml:space="preserve">Hire </w:t>
            </w:r>
            <w:r w:rsidR="00BA1C1B" w:rsidRPr="00783D89">
              <w:rPr>
                <w:rFonts w:ascii="Times New Roman" w:hAnsi="Times New Roman" w:cs="Times New Roman"/>
                <w:sz w:val="24"/>
                <w:szCs w:val="24"/>
              </w:rPr>
              <w:t xml:space="preserve">1.0 </w:t>
            </w:r>
            <w:r w:rsidRPr="00783D89">
              <w:rPr>
                <w:rFonts w:ascii="Times New Roman" w:hAnsi="Times New Roman" w:cs="Times New Roman"/>
                <w:sz w:val="24"/>
                <w:szCs w:val="24"/>
              </w:rPr>
              <w:t xml:space="preserve">FTE Dance Teacher </w:t>
            </w:r>
            <w:r w:rsidR="00BA1C1B" w:rsidRPr="00783D89">
              <w:rPr>
                <w:rFonts w:ascii="Times New Roman" w:hAnsi="Times New Roman" w:cs="Times New Roman"/>
                <w:sz w:val="24"/>
                <w:szCs w:val="24"/>
              </w:rPr>
              <w:t xml:space="preserve">For </w:t>
            </w:r>
            <w:r w:rsidRPr="00783D89">
              <w:rPr>
                <w:rFonts w:ascii="Times New Roman" w:hAnsi="Times New Roman" w:cs="Times New Roman"/>
                <w:sz w:val="24"/>
                <w:szCs w:val="24"/>
              </w:rPr>
              <w:t>Arts</w:t>
            </w:r>
            <w:r w:rsidR="00BA1C1B" w:rsidRPr="00783D89">
              <w:rPr>
                <w:rFonts w:ascii="Times New Roman" w:hAnsi="Times New Roman" w:cs="Times New Roman"/>
                <w:sz w:val="24"/>
                <w:szCs w:val="24"/>
              </w:rPr>
              <w:t>-</w:t>
            </w:r>
            <w:r w:rsidRPr="00783D89">
              <w:rPr>
                <w:rFonts w:ascii="Times New Roman" w:hAnsi="Times New Roman" w:cs="Times New Roman"/>
                <w:sz w:val="24"/>
                <w:szCs w:val="24"/>
              </w:rPr>
              <w:t>Based Behavior Instruction</w:t>
            </w:r>
          </w:p>
        </w:tc>
      </w:tr>
    </w:tbl>
    <w:p w14:paraId="599F6D4B" w14:textId="636968DD" w:rsidR="00717218" w:rsidRPr="00216A6C" w:rsidRDefault="00717218" w:rsidP="00717218">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717218" w:rsidRPr="00216A6C" w14:paraId="74942A05" w14:textId="77777777" w:rsidTr="00717218">
        <w:tc>
          <w:tcPr>
            <w:tcW w:w="9350" w:type="dxa"/>
            <w:gridSpan w:val="2"/>
            <w:shd w:val="clear" w:color="auto" w:fill="BFBFBF" w:themeFill="background1" w:themeFillShade="BF"/>
          </w:tcPr>
          <w:p w14:paraId="4761234D" w14:textId="3206D2F9" w:rsidR="00717218" w:rsidRPr="00216A6C" w:rsidRDefault="00717218" w:rsidP="00783D89">
            <w:pPr>
              <w:pStyle w:val="NoSpacing"/>
              <w:jc w:val="center"/>
              <w:rPr>
                <w:rFonts w:ascii="Times New Roman" w:hAnsi="Times New Roman" w:cs="Times New Roman"/>
                <w:b/>
                <w:bCs/>
                <w:sz w:val="24"/>
                <w:szCs w:val="24"/>
              </w:rPr>
            </w:pPr>
            <w:bookmarkStart w:id="1" w:name="_Hlk101176584"/>
            <w:r w:rsidRPr="00216A6C">
              <w:rPr>
                <w:rFonts w:ascii="Times New Roman" w:hAnsi="Times New Roman" w:cs="Times New Roman"/>
                <w:b/>
                <w:bCs/>
                <w:sz w:val="24"/>
                <w:szCs w:val="24"/>
              </w:rPr>
              <w:t>Teacher/Administrator Quality Performance Goal(s)</w:t>
            </w:r>
          </w:p>
        </w:tc>
      </w:tr>
      <w:tr w:rsidR="00717218" w:rsidRPr="00216A6C" w14:paraId="48FABAC5" w14:textId="77777777" w:rsidTr="00717218">
        <w:tc>
          <w:tcPr>
            <w:tcW w:w="4675" w:type="dxa"/>
            <w:shd w:val="clear" w:color="auto" w:fill="D9D9D9" w:themeFill="background1" w:themeFillShade="D9"/>
          </w:tcPr>
          <w:p w14:paraId="731CF4FA" w14:textId="77777777" w:rsidR="00717218" w:rsidRPr="00216A6C" w:rsidRDefault="00717218" w:rsidP="00783D89">
            <w:pPr>
              <w:pStyle w:val="NoSpacing"/>
              <w:jc w:val="center"/>
              <w:rPr>
                <w:rFonts w:ascii="Times New Roman" w:hAnsi="Times New Roman" w:cs="Times New Roman"/>
                <w:b/>
                <w:bCs/>
                <w:sz w:val="24"/>
                <w:szCs w:val="24"/>
              </w:rPr>
            </w:pPr>
            <w:r w:rsidRPr="00216A6C">
              <w:rPr>
                <w:rFonts w:ascii="Times New Roman" w:hAnsi="Times New Roman" w:cs="Times New Roman"/>
                <w:b/>
                <w:bCs/>
                <w:sz w:val="24"/>
                <w:szCs w:val="24"/>
              </w:rPr>
              <w:t>5 Year Goal (2019-2024)</w:t>
            </w:r>
          </w:p>
        </w:tc>
        <w:tc>
          <w:tcPr>
            <w:tcW w:w="4675" w:type="dxa"/>
            <w:shd w:val="clear" w:color="auto" w:fill="D9D9D9" w:themeFill="background1" w:themeFillShade="D9"/>
          </w:tcPr>
          <w:p w14:paraId="38EF2211" w14:textId="77777777" w:rsidR="00717218" w:rsidRPr="00216A6C" w:rsidRDefault="00717218" w:rsidP="00783D89">
            <w:pPr>
              <w:pStyle w:val="NoSpacing"/>
              <w:jc w:val="center"/>
              <w:rPr>
                <w:rFonts w:ascii="Times New Roman" w:hAnsi="Times New Roman" w:cs="Times New Roman"/>
                <w:b/>
                <w:bCs/>
                <w:sz w:val="24"/>
                <w:szCs w:val="24"/>
              </w:rPr>
            </w:pPr>
            <w:r w:rsidRPr="00216A6C">
              <w:rPr>
                <w:rFonts w:ascii="Times New Roman" w:hAnsi="Times New Roman" w:cs="Times New Roman"/>
                <w:b/>
                <w:bCs/>
                <w:sz w:val="24"/>
                <w:szCs w:val="24"/>
              </w:rPr>
              <w:t>Interim Goal (2022-23)</w:t>
            </w:r>
          </w:p>
        </w:tc>
      </w:tr>
      <w:tr w:rsidR="00717218" w:rsidRPr="00216A6C" w14:paraId="35842D7C" w14:textId="77777777" w:rsidTr="00783D89">
        <w:tc>
          <w:tcPr>
            <w:tcW w:w="4675" w:type="dxa"/>
          </w:tcPr>
          <w:p w14:paraId="55DBF42D" w14:textId="663F4B94" w:rsidR="00717218" w:rsidRPr="00216A6C" w:rsidRDefault="006636F3" w:rsidP="00717218">
            <w:pPr>
              <w:pStyle w:val="NoSpacing"/>
              <w:rPr>
                <w:rFonts w:ascii="Times New Roman" w:hAnsi="Times New Roman" w:cs="Times New Roman"/>
                <w:sz w:val="24"/>
                <w:szCs w:val="24"/>
              </w:rPr>
            </w:pPr>
            <w:r w:rsidRPr="006636F3">
              <w:rPr>
                <w:rFonts w:ascii="Times New Roman" w:hAnsi="Times New Roman" w:cs="Times New Roman"/>
                <w:sz w:val="24"/>
                <w:szCs w:val="24"/>
              </w:rPr>
              <w:t>By the end of the 2023-2024 school year, the number of teachers scoring an overall average of 3.0 or higher on the SCTS rubric composite will increase from 50% to 85% as measured by end-of-evaluation reports.</w:t>
            </w:r>
          </w:p>
        </w:tc>
        <w:tc>
          <w:tcPr>
            <w:tcW w:w="4675" w:type="dxa"/>
          </w:tcPr>
          <w:p w14:paraId="72334FAA" w14:textId="41F593E2" w:rsidR="00717218" w:rsidRPr="00216A6C" w:rsidRDefault="006636F3" w:rsidP="00717218">
            <w:pPr>
              <w:pStyle w:val="NoSpacing"/>
              <w:rPr>
                <w:rFonts w:ascii="Times New Roman" w:hAnsi="Times New Roman" w:cs="Times New Roman"/>
                <w:sz w:val="24"/>
                <w:szCs w:val="24"/>
              </w:rPr>
            </w:pPr>
            <w:r w:rsidRPr="006636F3">
              <w:rPr>
                <w:rFonts w:ascii="Times New Roman" w:hAnsi="Times New Roman" w:cs="Times New Roman"/>
                <w:sz w:val="24"/>
                <w:szCs w:val="24"/>
              </w:rPr>
              <w:t>By 2023, 70% of teachers formally observed will score at least a composite of 3.0 on the SCTS rubric.</w:t>
            </w:r>
          </w:p>
        </w:tc>
      </w:tr>
      <w:tr w:rsidR="00717218" w:rsidRPr="00216A6C" w14:paraId="087C954C" w14:textId="77777777" w:rsidTr="00783D89">
        <w:tc>
          <w:tcPr>
            <w:tcW w:w="9350" w:type="dxa"/>
            <w:gridSpan w:val="2"/>
          </w:tcPr>
          <w:p w14:paraId="10988D68" w14:textId="77777777" w:rsidR="00717218" w:rsidRPr="00216A6C" w:rsidRDefault="00717218" w:rsidP="00717218">
            <w:pPr>
              <w:pStyle w:val="NoSpacing"/>
              <w:rPr>
                <w:rFonts w:ascii="Times New Roman" w:hAnsi="Times New Roman" w:cs="Times New Roman"/>
                <w:b/>
                <w:bCs/>
                <w:sz w:val="24"/>
                <w:szCs w:val="24"/>
              </w:rPr>
            </w:pPr>
            <w:r w:rsidRPr="00216A6C">
              <w:rPr>
                <w:rFonts w:ascii="Times New Roman" w:hAnsi="Times New Roman" w:cs="Times New Roman"/>
                <w:b/>
                <w:bCs/>
                <w:sz w:val="24"/>
                <w:szCs w:val="24"/>
              </w:rPr>
              <w:t>Brief Description:</w:t>
            </w:r>
          </w:p>
          <w:p w14:paraId="34C1D5EF" w14:textId="77777777" w:rsidR="00717218" w:rsidRDefault="00BF3D5D" w:rsidP="00AF4671">
            <w:pPr>
              <w:pStyle w:val="NoSpacing"/>
              <w:rPr>
                <w:rFonts w:ascii="Times New Roman" w:hAnsi="Times New Roman" w:cs="Times New Roman"/>
                <w:sz w:val="24"/>
                <w:szCs w:val="24"/>
              </w:rPr>
            </w:pPr>
            <w:r w:rsidRPr="00BF3D5D">
              <w:rPr>
                <w:rFonts w:ascii="Times New Roman" w:hAnsi="Times New Roman" w:cs="Times New Roman"/>
                <w:sz w:val="24"/>
                <w:szCs w:val="24"/>
              </w:rPr>
              <w:t>Formative evaluation scores must rate at minimum proficient, score of 3, for student achievement to increase. A score of 3 equates to student achievement at one year’s growth. Based on our school's data, all teacher's lessons must score at proficient or higher to ensure student growth. In order to close the achievement gap, students must grow 1.5 years each year. Action steps are provided to ensure quality instruction to help students move at minimum 1 year in achievement.</w:t>
            </w:r>
          </w:p>
          <w:p w14:paraId="24A41FE6" w14:textId="77777777" w:rsidR="00783D89" w:rsidRDefault="00783D89" w:rsidP="00AF4671">
            <w:pPr>
              <w:pStyle w:val="NoSpacing"/>
              <w:rPr>
                <w:rFonts w:ascii="Times New Roman" w:hAnsi="Times New Roman" w:cs="Times New Roman"/>
                <w:sz w:val="24"/>
                <w:szCs w:val="24"/>
              </w:rPr>
            </w:pPr>
          </w:p>
          <w:p w14:paraId="6901E35F" w14:textId="1681B3C9" w:rsidR="00783D89" w:rsidRPr="00216A6C" w:rsidRDefault="00783D89" w:rsidP="00BA1C1B">
            <w:pPr>
              <w:pStyle w:val="NoSpacing"/>
              <w:rPr>
                <w:rFonts w:ascii="Times New Roman" w:hAnsi="Times New Roman" w:cs="Times New Roman"/>
                <w:sz w:val="24"/>
                <w:szCs w:val="24"/>
              </w:rPr>
            </w:pPr>
            <w:r w:rsidRPr="00783D89">
              <w:rPr>
                <w:rFonts w:ascii="Times New Roman" w:hAnsi="Times New Roman" w:cs="Times New Roman"/>
                <w:sz w:val="24"/>
                <w:szCs w:val="24"/>
                <w:u w:val="single"/>
              </w:rPr>
              <w:t>Strategies</w:t>
            </w:r>
            <w:r>
              <w:rPr>
                <w:rFonts w:ascii="Times New Roman" w:hAnsi="Times New Roman" w:cs="Times New Roman"/>
                <w:sz w:val="24"/>
                <w:szCs w:val="24"/>
              </w:rPr>
              <w:t>:</w:t>
            </w:r>
            <w:r w:rsidR="00BA1C1B">
              <w:t xml:space="preserve"> </w:t>
            </w:r>
            <w:r w:rsidR="00BA1C1B" w:rsidRPr="00BA1C1B">
              <w:rPr>
                <w:rFonts w:ascii="Times New Roman" w:hAnsi="Times New Roman" w:cs="Times New Roman"/>
                <w:sz w:val="24"/>
                <w:szCs w:val="24"/>
              </w:rPr>
              <w:t>Professional Learning Community</w:t>
            </w:r>
            <w:r w:rsidR="00BA1C1B">
              <w:rPr>
                <w:rFonts w:ascii="Times New Roman" w:hAnsi="Times New Roman" w:cs="Times New Roman"/>
                <w:sz w:val="24"/>
                <w:szCs w:val="24"/>
              </w:rPr>
              <w:t xml:space="preserve">, </w:t>
            </w:r>
            <w:r w:rsidR="00BA1C1B" w:rsidRPr="00BA1C1B">
              <w:rPr>
                <w:rFonts w:ascii="Times New Roman" w:hAnsi="Times New Roman" w:cs="Times New Roman"/>
                <w:sz w:val="24"/>
                <w:szCs w:val="24"/>
              </w:rPr>
              <w:t>Learning Walks</w:t>
            </w:r>
            <w:r w:rsidR="00BA1C1B">
              <w:rPr>
                <w:rFonts w:ascii="Times New Roman" w:hAnsi="Times New Roman" w:cs="Times New Roman"/>
                <w:sz w:val="24"/>
                <w:szCs w:val="24"/>
              </w:rPr>
              <w:t xml:space="preserve"> (Instructional Rounds), M</w:t>
            </w:r>
            <w:r w:rsidR="00BA1C1B" w:rsidRPr="00BA1C1B">
              <w:rPr>
                <w:rFonts w:ascii="Times New Roman" w:hAnsi="Times New Roman" w:cs="Times New Roman"/>
                <w:sz w:val="24"/>
                <w:szCs w:val="24"/>
              </w:rPr>
              <w:t>odel Lessons</w:t>
            </w:r>
            <w:r w:rsidR="00BA1C1B">
              <w:rPr>
                <w:rFonts w:ascii="Times New Roman" w:hAnsi="Times New Roman" w:cs="Times New Roman"/>
                <w:sz w:val="24"/>
                <w:szCs w:val="24"/>
              </w:rPr>
              <w:t xml:space="preserve">, </w:t>
            </w:r>
            <w:r w:rsidR="00BA1C1B" w:rsidRPr="00BA1C1B">
              <w:rPr>
                <w:rFonts w:ascii="Times New Roman" w:hAnsi="Times New Roman" w:cs="Times New Roman"/>
                <w:sz w:val="24"/>
                <w:szCs w:val="24"/>
              </w:rPr>
              <w:t>Team Planning</w:t>
            </w:r>
            <w:r w:rsidR="00BA1C1B">
              <w:rPr>
                <w:rFonts w:ascii="Times New Roman" w:hAnsi="Times New Roman" w:cs="Times New Roman"/>
                <w:sz w:val="24"/>
                <w:szCs w:val="24"/>
              </w:rPr>
              <w:t>, Assigned Mentors (</w:t>
            </w:r>
            <w:r w:rsidR="00BA1C1B" w:rsidRPr="00BA1C1B">
              <w:rPr>
                <w:rFonts w:ascii="Times New Roman" w:hAnsi="Times New Roman" w:cs="Times New Roman"/>
                <w:sz w:val="24"/>
                <w:szCs w:val="24"/>
              </w:rPr>
              <w:t>Induction, Evaluation, and New Hire</w:t>
            </w:r>
            <w:r w:rsidR="00BA1C1B">
              <w:rPr>
                <w:rFonts w:ascii="Times New Roman" w:hAnsi="Times New Roman" w:cs="Times New Roman"/>
                <w:sz w:val="24"/>
                <w:szCs w:val="24"/>
              </w:rPr>
              <w:t xml:space="preserve">), </w:t>
            </w:r>
            <w:r w:rsidR="00BA1C1B" w:rsidRPr="00BA1C1B">
              <w:rPr>
                <w:rFonts w:ascii="Times New Roman" w:hAnsi="Times New Roman" w:cs="Times New Roman"/>
                <w:sz w:val="24"/>
                <w:szCs w:val="24"/>
              </w:rPr>
              <w:t xml:space="preserve">Teacher </w:t>
            </w:r>
            <w:r w:rsidR="00BA1C1B" w:rsidRPr="00BA1C1B">
              <w:rPr>
                <w:rFonts w:ascii="Times New Roman" w:hAnsi="Times New Roman" w:cs="Times New Roman"/>
                <w:sz w:val="24"/>
                <w:szCs w:val="24"/>
              </w:rPr>
              <w:lastRenderedPageBreak/>
              <w:t>Leadership</w:t>
            </w:r>
            <w:r w:rsidR="00BA1C1B">
              <w:rPr>
                <w:rFonts w:ascii="Times New Roman" w:hAnsi="Times New Roman" w:cs="Times New Roman"/>
                <w:sz w:val="24"/>
                <w:szCs w:val="24"/>
              </w:rPr>
              <w:t xml:space="preserve">, </w:t>
            </w:r>
            <w:r w:rsidR="00BA1C1B" w:rsidRPr="00BA1C1B">
              <w:rPr>
                <w:rFonts w:ascii="Times New Roman" w:hAnsi="Times New Roman" w:cs="Times New Roman"/>
                <w:sz w:val="24"/>
                <w:szCs w:val="24"/>
              </w:rPr>
              <w:t>Administrative Leadership</w:t>
            </w:r>
            <w:r w:rsidR="00BA1C1B">
              <w:rPr>
                <w:rFonts w:ascii="Times New Roman" w:hAnsi="Times New Roman" w:cs="Times New Roman"/>
                <w:sz w:val="24"/>
                <w:szCs w:val="24"/>
              </w:rPr>
              <w:t xml:space="preserve">, </w:t>
            </w:r>
            <w:r w:rsidR="00BA1C1B" w:rsidRPr="00BA1C1B">
              <w:rPr>
                <w:rFonts w:ascii="Times New Roman" w:hAnsi="Times New Roman" w:cs="Times New Roman"/>
                <w:sz w:val="24"/>
                <w:szCs w:val="24"/>
              </w:rPr>
              <w:t>Job-Alike</w:t>
            </w:r>
            <w:r w:rsidR="00BA1C1B">
              <w:rPr>
                <w:rFonts w:ascii="Times New Roman" w:hAnsi="Times New Roman" w:cs="Times New Roman"/>
                <w:sz w:val="24"/>
                <w:szCs w:val="24"/>
              </w:rPr>
              <w:t xml:space="preserve"> Cluster Collaborative Planning, </w:t>
            </w:r>
            <w:r w:rsidR="00BA1C1B" w:rsidRPr="00BA1C1B">
              <w:rPr>
                <w:rFonts w:ascii="Times New Roman" w:hAnsi="Times New Roman" w:cs="Times New Roman"/>
                <w:sz w:val="24"/>
                <w:szCs w:val="24"/>
              </w:rPr>
              <w:t>STEM &amp; Arts Integration PD</w:t>
            </w:r>
          </w:p>
        </w:tc>
      </w:tr>
      <w:bookmarkEnd w:id="1"/>
    </w:tbl>
    <w:p w14:paraId="5DE8CF2F" w14:textId="18A4EDC8" w:rsidR="00717218" w:rsidRDefault="00717218" w:rsidP="00717218">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0D00E8" w:rsidRPr="00216A6C" w14:paraId="57AEE5F4" w14:textId="77777777" w:rsidTr="007E6065">
        <w:tc>
          <w:tcPr>
            <w:tcW w:w="9350" w:type="dxa"/>
            <w:gridSpan w:val="2"/>
            <w:shd w:val="clear" w:color="auto" w:fill="BFBFBF" w:themeFill="background1" w:themeFillShade="BF"/>
          </w:tcPr>
          <w:p w14:paraId="1DD035DB" w14:textId="6845A3E1" w:rsidR="000D00E8" w:rsidRPr="00216A6C" w:rsidRDefault="000D00E8" w:rsidP="007E606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Leader in Me</w:t>
            </w:r>
            <w:r w:rsidRPr="00216A6C">
              <w:rPr>
                <w:rFonts w:ascii="Times New Roman" w:hAnsi="Times New Roman" w:cs="Times New Roman"/>
                <w:b/>
                <w:bCs/>
                <w:sz w:val="24"/>
                <w:szCs w:val="24"/>
              </w:rPr>
              <w:t xml:space="preserve"> Performance Goal(s)</w:t>
            </w:r>
          </w:p>
        </w:tc>
      </w:tr>
      <w:tr w:rsidR="000D00E8" w:rsidRPr="00216A6C" w14:paraId="39B6983B" w14:textId="77777777" w:rsidTr="007E6065">
        <w:tc>
          <w:tcPr>
            <w:tcW w:w="4675" w:type="dxa"/>
            <w:shd w:val="clear" w:color="auto" w:fill="D9D9D9" w:themeFill="background1" w:themeFillShade="D9"/>
          </w:tcPr>
          <w:p w14:paraId="6BB8A1D9" w14:textId="77777777" w:rsidR="000D00E8" w:rsidRPr="00216A6C" w:rsidRDefault="000D00E8" w:rsidP="007E6065">
            <w:pPr>
              <w:pStyle w:val="NoSpacing"/>
              <w:jc w:val="center"/>
              <w:rPr>
                <w:rFonts w:ascii="Times New Roman" w:hAnsi="Times New Roman" w:cs="Times New Roman"/>
                <w:b/>
                <w:bCs/>
                <w:sz w:val="24"/>
                <w:szCs w:val="24"/>
              </w:rPr>
            </w:pPr>
            <w:r w:rsidRPr="00216A6C">
              <w:rPr>
                <w:rFonts w:ascii="Times New Roman" w:hAnsi="Times New Roman" w:cs="Times New Roman"/>
                <w:b/>
                <w:bCs/>
                <w:sz w:val="24"/>
                <w:szCs w:val="24"/>
              </w:rPr>
              <w:t>5 Year Goal (2019-2024)</w:t>
            </w:r>
          </w:p>
        </w:tc>
        <w:tc>
          <w:tcPr>
            <w:tcW w:w="4675" w:type="dxa"/>
            <w:shd w:val="clear" w:color="auto" w:fill="D9D9D9" w:themeFill="background1" w:themeFillShade="D9"/>
          </w:tcPr>
          <w:p w14:paraId="2525E45D" w14:textId="77777777" w:rsidR="000D00E8" w:rsidRPr="00216A6C" w:rsidRDefault="000D00E8" w:rsidP="007E6065">
            <w:pPr>
              <w:pStyle w:val="NoSpacing"/>
              <w:jc w:val="center"/>
              <w:rPr>
                <w:rFonts w:ascii="Times New Roman" w:hAnsi="Times New Roman" w:cs="Times New Roman"/>
                <w:b/>
                <w:bCs/>
                <w:sz w:val="24"/>
                <w:szCs w:val="24"/>
              </w:rPr>
            </w:pPr>
            <w:r w:rsidRPr="00216A6C">
              <w:rPr>
                <w:rFonts w:ascii="Times New Roman" w:hAnsi="Times New Roman" w:cs="Times New Roman"/>
                <w:b/>
                <w:bCs/>
                <w:sz w:val="24"/>
                <w:szCs w:val="24"/>
              </w:rPr>
              <w:t>Interim Goal (2022-23)</w:t>
            </w:r>
          </w:p>
        </w:tc>
      </w:tr>
      <w:tr w:rsidR="000D00E8" w:rsidRPr="00216A6C" w14:paraId="1F4CC121" w14:textId="77777777" w:rsidTr="007E6065">
        <w:tc>
          <w:tcPr>
            <w:tcW w:w="4675" w:type="dxa"/>
          </w:tcPr>
          <w:p w14:paraId="2CFADE1C" w14:textId="0ABD981F" w:rsidR="000D00E8" w:rsidRPr="00216A6C" w:rsidRDefault="000D00E8" w:rsidP="007E6065">
            <w:pPr>
              <w:pStyle w:val="NoSpacing"/>
              <w:rPr>
                <w:rFonts w:ascii="Times New Roman" w:hAnsi="Times New Roman" w:cs="Times New Roman"/>
                <w:sz w:val="24"/>
                <w:szCs w:val="24"/>
              </w:rPr>
            </w:pPr>
            <w:r w:rsidRPr="000D00E8">
              <w:rPr>
                <w:rFonts w:ascii="Times New Roman" w:hAnsi="Times New Roman" w:cs="Times New Roman"/>
                <w:sz w:val="24"/>
                <w:szCs w:val="24"/>
              </w:rPr>
              <w:t>By 2025, the LIES staff will be trained in the Leader in Me Year 1 to Year 3 framework.</w:t>
            </w:r>
          </w:p>
        </w:tc>
        <w:tc>
          <w:tcPr>
            <w:tcW w:w="4675" w:type="dxa"/>
          </w:tcPr>
          <w:p w14:paraId="2F27A75F" w14:textId="1AE10BEE" w:rsidR="000D00E8" w:rsidRPr="00216A6C" w:rsidRDefault="000D00E8" w:rsidP="007E6065">
            <w:pPr>
              <w:pStyle w:val="NoSpacing"/>
              <w:rPr>
                <w:rFonts w:ascii="Times New Roman" w:hAnsi="Times New Roman" w:cs="Times New Roman"/>
                <w:sz w:val="24"/>
                <w:szCs w:val="24"/>
              </w:rPr>
            </w:pPr>
            <w:r w:rsidRPr="000D00E8">
              <w:rPr>
                <w:rFonts w:ascii="Times New Roman" w:hAnsi="Times New Roman" w:cs="Times New Roman"/>
                <w:sz w:val="24"/>
                <w:szCs w:val="24"/>
              </w:rPr>
              <w:t> By 2023, the LIES staff will be trained in the Leader in Me Year 1 framework.</w:t>
            </w:r>
          </w:p>
        </w:tc>
      </w:tr>
      <w:tr w:rsidR="000D00E8" w:rsidRPr="00216A6C" w14:paraId="2162449C" w14:textId="77777777" w:rsidTr="007E6065">
        <w:tc>
          <w:tcPr>
            <w:tcW w:w="9350" w:type="dxa"/>
            <w:gridSpan w:val="2"/>
          </w:tcPr>
          <w:p w14:paraId="5E99CBC1" w14:textId="77777777" w:rsidR="000D00E8" w:rsidRPr="00216A6C" w:rsidRDefault="000D00E8" w:rsidP="007E6065">
            <w:pPr>
              <w:pStyle w:val="NoSpacing"/>
              <w:rPr>
                <w:rFonts w:ascii="Times New Roman" w:hAnsi="Times New Roman" w:cs="Times New Roman"/>
                <w:b/>
                <w:bCs/>
                <w:sz w:val="24"/>
                <w:szCs w:val="24"/>
              </w:rPr>
            </w:pPr>
            <w:r w:rsidRPr="00216A6C">
              <w:rPr>
                <w:rFonts w:ascii="Times New Roman" w:hAnsi="Times New Roman" w:cs="Times New Roman"/>
                <w:b/>
                <w:bCs/>
                <w:sz w:val="24"/>
                <w:szCs w:val="24"/>
              </w:rPr>
              <w:t>Brief Description:</w:t>
            </w:r>
          </w:p>
          <w:p w14:paraId="750461BF" w14:textId="1048BA1B" w:rsidR="000D00E8" w:rsidRDefault="000D00E8" w:rsidP="007E6065">
            <w:pPr>
              <w:pStyle w:val="NoSpacing"/>
              <w:rPr>
                <w:rFonts w:ascii="Times New Roman" w:hAnsi="Times New Roman" w:cs="Times New Roman"/>
                <w:sz w:val="24"/>
                <w:szCs w:val="24"/>
              </w:rPr>
            </w:pPr>
            <w:r w:rsidRPr="000D00E8">
              <w:rPr>
                <w:rFonts w:ascii="Times New Roman" w:hAnsi="Times New Roman" w:cs="Times New Roman"/>
                <w:sz w:val="24"/>
                <w:szCs w:val="24"/>
              </w:rPr>
              <w:t>Lady’s Island Elementary School has seen a decrease in enrollment due to Beaufort County School District’s implementation of school choice. Students choose out of LIES to attend a local school; Leader in Me. Enrollment has declined in the past 7 years. The implementation of Leader in Me will help increase school enrollment. Actions steps are aligned to increase school enrollment based on staff development.</w:t>
            </w:r>
          </w:p>
          <w:p w14:paraId="5118473E" w14:textId="77777777" w:rsidR="000D00E8" w:rsidRDefault="000D00E8" w:rsidP="007E6065">
            <w:pPr>
              <w:pStyle w:val="NoSpacing"/>
              <w:rPr>
                <w:rFonts w:ascii="Times New Roman" w:hAnsi="Times New Roman" w:cs="Times New Roman"/>
                <w:sz w:val="24"/>
                <w:szCs w:val="24"/>
              </w:rPr>
            </w:pPr>
          </w:p>
          <w:p w14:paraId="29664125" w14:textId="72AE1346" w:rsidR="000D00E8" w:rsidRPr="000D00E8" w:rsidRDefault="000D00E8" w:rsidP="000D00E8">
            <w:pPr>
              <w:pStyle w:val="NoSpacing"/>
              <w:rPr>
                <w:rFonts w:ascii="Times New Roman" w:hAnsi="Times New Roman" w:cs="Times New Roman"/>
                <w:sz w:val="24"/>
                <w:szCs w:val="24"/>
              </w:rPr>
            </w:pPr>
            <w:r w:rsidRPr="00783D89">
              <w:rPr>
                <w:rFonts w:ascii="Times New Roman" w:hAnsi="Times New Roman" w:cs="Times New Roman"/>
                <w:sz w:val="24"/>
                <w:szCs w:val="24"/>
                <w:u w:val="single"/>
              </w:rPr>
              <w:t>Strategies</w:t>
            </w:r>
            <w:r>
              <w:rPr>
                <w:rFonts w:ascii="Times New Roman" w:hAnsi="Times New Roman" w:cs="Times New Roman"/>
                <w:sz w:val="24"/>
                <w:szCs w:val="24"/>
              </w:rPr>
              <w:t>:</w:t>
            </w:r>
            <w:r>
              <w:t xml:space="preserve"> </w:t>
            </w:r>
            <w:r w:rsidRPr="000D00E8">
              <w:rPr>
                <w:rFonts w:ascii="Times New Roman" w:hAnsi="Times New Roman" w:cs="Times New Roman"/>
                <w:sz w:val="24"/>
                <w:szCs w:val="24"/>
              </w:rPr>
              <w:t>Implement action teams</w:t>
            </w:r>
            <w:r>
              <w:rPr>
                <w:rFonts w:ascii="Times New Roman" w:hAnsi="Times New Roman" w:cs="Times New Roman"/>
                <w:sz w:val="24"/>
                <w:szCs w:val="24"/>
              </w:rPr>
              <w:t xml:space="preserve"> (</w:t>
            </w:r>
            <w:r w:rsidRPr="000D00E8">
              <w:rPr>
                <w:rFonts w:ascii="Times New Roman" w:hAnsi="Times New Roman" w:cs="Times New Roman"/>
                <w:sz w:val="24"/>
                <w:szCs w:val="24"/>
              </w:rPr>
              <w:t>Professional Learning, Student Learning, Family Learning, Environment, Shared Leadership, and Events</w:t>
            </w:r>
            <w:r>
              <w:rPr>
                <w:rFonts w:ascii="Times New Roman" w:hAnsi="Times New Roman" w:cs="Times New Roman"/>
                <w:sz w:val="24"/>
                <w:szCs w:val="24"/>
              </w:rPr>
              <w:t xml:space="preserve">), </w:t>
            </w:r>
            <w:r w:rsidRPr="000D00E8">
              <w:rPr>
                <w:rFonts w:ascii="Times New Roman" w:hAnsi="Times New Roman" w:cs="Times New Roman"/>
                <w:sz w:val="24"/>
                <w:szCs w:val="24"/>
              </w:rPr>
              <w:t xml:space="preserve">Complete three training days with Leader in Me aligned to learning the 7 Habits, </w:t>
            </w:r>
            <w:r>
              <w:rPr>
                <w:rFonts w:ascii="Times New Roman" w:hAnsi="Times New Roman" w:cs="Times New Roman"/>
                <w:sz w:val="24"/>
                <w:szCs w:val="24"/>
              </w:rPr>
              <w:t>I</w:t>
            </w:r>
            <w:r w:rsidRPr="000D00E8">
              <w:rPr>
                <w:rFonts w:ascii="Times New Roman" w:hAnsi="Times New Roman" w:cs="Times New Roman"/>
                <w:sz w:val="24"/>
                <w:szCs w:val="24"/>
              </w:rPr>
              <w:t>mplement Wildly Important Goals</w:t>
            </w:r>
            <w:r>
              <w:rPr>
                <w:rFonts w:ascii="Times New Roman" w:hAnsi="Times New Roman" w:cs="Times New Roman"/>
                <w:sz w:val="24"/>
                <w:szCs w:val="24"/>
              </w:rPr>
              <w:t xml:space="preserve"> (</w:t>
            </w:r>
            <w:r w:rsidRPr="000D00E8">
              <w:rPr>
                <w:rFonts w:ascii="Times New Roman" w:hAnsi="Times New Roman" w:cs="Times New Roman"/>
                <w:sz w:val="24"/>
                <w:szCs w:val="24"/>
              </w:rPr>
              <w:t>WIGs</w:t>
            </w:r>
            <w:r>
              <w:rPr>
                <w:rFonts w:ascii="Times New Roman" w:hAnsi="Times New Roman" w:cs="Times New Roman"/>
                <w:sz w:val="24"/>
                <w:szCs w:val="24"/>
              </w:rPr>
              <w:t>)</w:t>
            </w:r>
            <w:r w:rsidRPr="000D00E8">
              <w:rPr>
                <w:rFonts w:ascii="Times New Roman" w:hAnsi="Times New Roman" w:cs="Times New Roman"/>
                <w:sz w:val="24"/>
                <w:szCs w:val="24"/>
              </w:rPr>
              <w:t>,</w:t>
            </w:r>
            <w:r>
              <w:rPr>
                <w:rFonts w:ascii="Times New Roman" w:hAnsi="Times New Roman" w:cs="Times New Roman"/>
                <w:sz w:val="24"/>
                <w:szCs w:val="24"/>
              </w:rPr>
              <w:t xml:space="preserve"> </w:t>
            </w:r>
            <w:r w:rsidRPr="000D00E8">
              <w:rPr>
                <w:rFonts w:ascii="Times New Roman" w:hAnsi="Times New Roman" w:cs="Times New Roman"/>
                <w:sz w:val="24"/>
                <w:szCs w:val="24"/>
              </w:rPr>
              <w:t>Send staff to L</w:t>
            </w:r>
            <w:r>
              <w:rPr>
                <w:rFonts w:ascii="Times New Roman" w:hAnsi="Times New Roman" w:cs="Times New Roman"/>
                <w:sz w:val="24"/>
                <w:szCs w:val="24"/>
              </w:rPr>
              <w:t>eader in Me</w:t>
            </w:r>
            <w:r w:rsidRPr="000D00E8">
              <w:rPr>
                <w:rFonts w:ascii="Times New Roman" w:hAnsi="Times New Roman" w:cs="Times New Roman"/>
                <w:sz w:val="24"/>
                <w:szCs w:val="24"/>
              </w:rPr>
              <w:t xml:space="preserve"> </w:t>
            </w:r>
            <w:r>
              <w:rPr>
                <w:rFonts w:ascii="Times New Roman" w:hAnsi="Times New Roman" w:cs="Times New Roman"/>
                <w:sz w:val="24"/>
                <w:szCs w:val="24"/>
              </w:rPr>
              <w:t>conferences (</w:t>
            </w:r>
            <w:r w:rsidRPr="000D00E8">
              <w:rPr>
                <w:rFonts w:ascii="Times New Roman" w:hAnsi="Times New Roman" w:cs="Times New Roman"/>
                <w:sz w:val="24"/>
                <w:szCs w:val="24"/>
              </w:rPr>
              <w:t>Symposium, a global summit, and leadership academy</w:t>
            </w:r>
            <w:r>
              <w:rPr>
                <w:rFonts w:ascii="Times New Roman" w:hAnsi="Times New Roman" w:cs="Times New Roman"/>
                <w:sz w:val="24"/>
                <w:szCs w:val="24"/>
              </w:rPr>
              <w:t xml:space="preserve">), </w:t>
            </w:r>
            <w:r w:rsidRPr="000D00E8">
              <w:rPr>
                <w:rFonts w:ascii="Times New Roman" w:hAnsi="Times New Roman" w:cs="Times New Roman"/>
                <w:sz w:val="24"/>
                <w:szCs w:val="24"/>
              </w:rPr>
              <w:t>Implement Leadership Day</w:t>
            </w:r>
          </w:p>
          <w:p w14:paraId="4426D911" w14:textId="52DDE8BB" w:rsidR="000D00E8" w:rsidRPr="00216A6C" w:rsidRDefault="000D00E8" w:rsidP="007E6065">
            <w:pPr>
              <w:pStyle w:val="NoSpacing"/>
              <w:rPr>
                <w:rFonts w:ascii="Times New Roman" w:hAnsi="Times New Roman" w:cs="Times New Roman"/>
                <w:sz w:val="24"/>
                <w:szCs w:val="24"/>
              </w:rPr>
            </w:pPr>
          </w:p>
        </w:tc>
      </w:tr>
      <w:tr w:rsidR="00E27B46" w:rsidRPr="00216A6C" w14:paraId="61270400" w14:textId="77777777" w:rsidTr="00E27B46">
        <w:tc>
          <w:tcPr>
            <w:tcW w:w="9350" w:type="dxa"/>
            <w:gridSpan w:val="2"/>
            <w:shd w:val="clear" w:color="auto" w:fill="BFBFBF" w:themeFill="background1" w:themeFillShade="BF"/>
          </w:tcPr>
          <w:p w14:paraId="047A4147" w14:textId="4C76BEEF" w:rsidR="00E27B46" w:rsidRPr="00216A6C" w:rsidRDefault="00E27B46" w:rsidP="00E27B46">
            <w:pPr>
              <w:pStyle w:val="NoSpacing"/>
              <w:jc w:val="center"/>
              <w:rPr>
                <w:rFonts w:ascii="Times New Roman" w:hAnsi="Times New Roman" w:cs="Times New Roman"/>
                <w:b/>
                <w:bCs/>
                <w:sz w:val="24"/>
                <w:szCs w:val="24"/>
              </w:rPr>
            </w:pPr>
            <w:r w:rsidRPr="00216A6C">
              <w:rPr>
                <w:rFonts w:ascii="Times New Roman" w:hAnsi="Times New Roman" w:cs="Times New Roman"/>
                <w:b/>
                <w:bCs/>
                <w:sz w:val="24"/>
                <w:szCs w:val="24"/>
              </w:rPr>
              <w:t>School Improvement Council Meeting Dates</w:t>
            </w:r>
          </w:p>
        </w:tc>
      </w:tr>
      <w:tr w:rsidR="00E27B46" w:rsidRPr="00216A6C" w14:paraId="6DFF2516" w14:textId="77777777" w:rsidTr="00E27B46">
        <w:tc>
          <w:tcPr>
            <w:tcW w:w="9350" w:type="dxa"/>
            <w:gridSpan w:val="2"/>
          </w:tcPr>
          <w:p w14:paraId="501FC6CE" w14:textId="3B2439C0" w:rsidR="00B4313D" w:rsidRDefault="00B4313D" w:rsidP="00717218">
            <w:pPr>
              <w:pStyle w:val="NoSpacing"/>
              <w:rPr>
                <w:rFonts w:ascii="Times New Roman" w:hAnsi="Times New Roman" w:cs="Times New Roman"/>
                <w:sz w:val="24"/>
                <w:szCs w:val="24"/>
              </w:rPr>
            </w:pPr>
            <w:r>
              <w:rPr>
                <w:rFonts w:ascii="Times New Roman" w:hAnsi="Times New Roman" w:cs="Times New Roman"/>
                <w:sz w:val="24"/>
                <w:szCs w:val="24"/>
              </w:rPr>
              <w:t>September</w:t>
            </w:r>
            <w:r w:rsidR="006636F3">
              <w:rPr>
                <w:rFonts w:ascii="Times New Roman" w:hAnsi="Times New Roman" w:cs="Times New Roman"/>
                <w:sz w:val="24"/>
                <w:szCs w:val="24"/>
              </w:rPr>
              <w:t xml:space="preserve"> 29</w:t>
            </w:r>
            <w:r>
              <w:rPr>
                <w:rFonts w:ascii="Times New Roman" w:hAnsi="Times New Roman" w:cs="Times New Roman"/>
                <w:sz w:val="24"/>
                <w:szCs w:val="24"/>
              </w:rPr>
              <w:t>, 2021</w:t>
            </w:r>
          </w:p>
          <w:p w14:paraId="7F508239" w14:textId="6EACBB61" w:rsidR="00B4313D" w:rsidRDefault="00B4313D" w:rsidP="00717218">
            <w:pPr>
              <w:pStyle w:val="NoSpacing"/>
              <w:rPr>
                <w:rFonts w:ascii="Times New Roman" w:hAnsi="Times New Roman" w:cs="Times New Roman"/>
                <w:sz w:val="24"/>
                <w:szCs w:val="24"/>
              </w:rPr>
            </w:pPr>
            <w:r>
              <w:rPr>
                <w:rFonts w:ascii="Times New Roman" w:hAnsi="Times New Roman" w:cs="Times New Roman"/>
                <w:sz w:val="24"/>
                <w:szCs w:val="24"/>
              </w:rPr>
              <w:t>October</w:t>
            </w:r>
            <w:r w:rsidR="006636F3">
              <w:rPr>
                <w:rFonts w:ascii="Times New Roman" w:hAnsi="Times New Roman" w:cs="Times New Roman"/>
                <w:sz w:val="24"/>
                <w:szCs w:val="24"/>
              </w:rPr>
              <w:t xml:space="preserve"> 27</w:t>
            </w:r>
            <w:r>
              <w:rPr>
                <w:rFonts w:ascii="Times New Roman" w:hAnsi="Times New Roman" w:cs="Times New Roman"/>
                <w:sz w:val="24"/>
                <w:szCs w:val="24"/>
              </w:rPr>
              <w:t>, 2021</w:t>
            </w:r>
          </w:p>
          <w:p w14:paraId="66D8D5DF" w14:textId="23113CA7" w:rsidR="00B4313D" w:rsidRDefault="00B4313D" w:rsidP="00717218">
            <w:pPr>
              <w:pStyle w:val="NoSpacing"/>
              <w:rPr>
                <w:rFonts w:ascii="Times New Roman" w:hAnsi="Times New Roman" w:cs="Times New Roman"/>
                <w:sz w:val="24"/>
                <w:szCs w:val="24"/>
              </w:rPr>
            </w:pPr>
            <w:r>
              <w:rPr>
                <w:rFonts w:ascii="Times New Roman" w:hAnsi="Times New Roman" w:cs="Times New Roman"/>
                <w:sz w:val="24"/>
                <w:szCs w:val="24"/>
              </w:rPr>
              <w:t>November</w:t>
            </w:r>
            <w:r w:rsidR="006636F3">
              <w:rPr>
                <w:rFonts w:ascii="Times New Roman" w:hAnsi="Times New Roman" w:cs="Times New Roman"/>
                <w:sz w:val="24"/>
                <w:szCs w:val="24"/>
              </w:rPr>
              <w:t xml:space="preserve"> 17</w:t>
            </w:r>
            <w:r>
              <w:rPr>
                <w:rFonts w:ascii="Times New Roman" w:hAnsi="Times New Roman" w:cs="Times New Roman"/>
                <w:sz w:val="24"/>
                <w:szCs w:val="24"/>
              </w:rPr>
              <w:t>, 20</w:t>
            </w:r>
            <w:r w:rsidR="006636F3">
              <w:rPr>
                <w:rFonts w:ascii="Times New Roman" w:hAnsi="Times New Roman" w:cs="Times New Roman"/>
                <w:sz w:val="24"/>
                <w:szCs w:val="24"/>
              </w:rPr>
              <w:t>21</w:t>
            </w:r>
          </w:p>
          <w:p w14:paraId="1297B49A" w14:textId="06FA6C77" w:rsidR="00B4313D" w:rsidRDefault="00B4313D" w:rsidP="00717218">
            <w:pPr>
              <w:pStyle w:val="NoSpacing"/>
              <w:rPr>
                <w:rFonts w:ascii="Times New Roman" w:hAnsi="Times New Roman" w:cs="Times New Roman"/>
                <w:sz w:val="24"/>
                <w:szCs w:val="24"/>
              </w:rPr>
            </w:pPr>
            <w:r>
              <w:rPr>
                <w:rFonts w:ascii="Times New Roman" w:hAnsi="Times New Roman" w:cs="Times New Roman"/>
                <w:sz w:val="24"/>
                <w:szCs w:val="24"/>
              </w:rPr>
              <w:t>December 7, 2021</w:t>
            </w:r>
          </w:p>
          <w:p w14:paraId="2C5E97A2" w14:textId="4522B183" w:rsidR="00B4313D" w:rsidRDefault="00B4313D" w:rsidP="00717218">
            <w:pPr>
              <w:pStyle w:val="NoSpacing"/>
              <w:rPr>
                <w:rFonts w:ascii="Times New Roman" w:hAnsi="Times New Roman" w:cs="Times New Roman"/>
                <w:sz w:val="24"/>
                <w:szCs w:val="24"/>
              </w:rPr>
            </w:pPr>
            <w:r>
              <w:rPr>
                <w:rFonts w:ascii="Times New Roman" w:hAnsi="Times New Roman" w:cs="Times New Roman"/>
                <w:sz w:val="24"/>
                <w:szCs w:val="24"/>
              </w:rPr>
              <w:t>January 11, 2022</w:t>
            </w:r>
          </w:p>
          <w:p w14:paraId="25093BAB" w14:textId="60F83037" w:rsidR="00B4313D" w:rsidRDefault="00B4313D" w:rsidP="00717218">
            <w:pPr>
              <w:pStyle w:val="NoSpacing"/>
              <w:rPr>
                <w:rFonts w:ascii="Times New Roman" w:hAnsi="Times New Roman" w:cs="Times New Roman"/>
                <w:sz w:val="24"/>
                <w:szCs w:val="24"/>
              </w:rPr>
            </w:pPr>
            <w:r>
              <w:rPr>
                <w:rFonts w:ascii="Times New Roman" w:hAnsi="Times New Roman" w:cs="Times New Roman"/>
                <w:sz w:val="24"/>
                <w:szCs w:val="24"/>
              </w:rPr>
              <w:t>February 1, 2022</w:t>
            </w:r>
          </w:p>
          <w:p w14:paraId="18CA5A1F" w14:textId="76DD5B6C" w:rsidR="00E27B46" w:rsidRDefault="00B4313D" w:rsidP="00717218">
            <w:pPr>
              <w:pStyle w:val="NoSpacing"/>
              <w:rPr>
                <w:rFonts w:ascii="Times New Roman" w:hAnsi="Times New Roman" w:cs="Times New Roman"/>
                <w:sz w:val="24"/>
                <w:szCs w:val="24"/>
              </w:rPr>
            </w:pPr>
            <w:r>
              <w:rPr>
                <w:rFonts w:ascii="Times New Roman" w:hAnsi="Times New Roman" w:cs="Times New Roman"/>
                <w:sz w:val="24"/>
                <w:szCs w:val="24"/>
              </w:rPr>
              <w:t>March 1, 2022</w:t>
            </w:r>
          </w:p>
          <w:p w14:paraId="30D17195" w14:textId="7AF7941F" w:rsidR="00B4313D" w:rsidRPr="00216A6C" w:rsidRDefault="00B4313D" w:rsidP="00717218">
            <w:pPr>
              <w:pStyle w:val="NoSpacing"/>
              <w:rPr>
                <w:rFonts w:ascii="Times New Roman" w:hAnsi="Times New Roman" w:cs="Times New Roman"/>
                <w:sz w:val="24"/>
                <w:szCs w:val="24"/>
              </w:rPr>
            </w:pPr>
            <w:r>
              <w:rPr>
                <w:rFonts w:ascii="Times New Roman" w:hAnsi="Times New Roman" w:cs="Times New Roman"/>
                <w:sz w:val="24"/>
                <w:szCs w:val="24"/>
              </w:rPr>
              <w:t>March 14, 2022 (Special Called Meeting for School Renewal Plan Review)</w:t>
            </w:r>
          </w:p>
        </w:tc>
      </w:tr>
    </w:tbl>
    <w:p w14:paraId="6BD7428A" w14:textId="3C209EBF" w:rsidR="00717218" w:rsidRPr="00216A6C" w:rsidRDefault="00717218" w:rsidP="00717218">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E27B46" w:rsidRPr="00216A6C" w14:paraId="68ADC163" w14:textId="77777777" w:rsidTr="00E27B46">
        <w:tc>
          <w:tcPr>
            <w:tcW w:w="9350" w:type="dxa"/>
            <w:shd w:val="clear" w:color="auto" w:fill="BFBFBF" w:themeFill="background1" w:themeFillShade="BF"/>
          </w:tcPr>
          <w:p w14:paraId="60103428" w14:textId="7AAD7C6E" w:rsidR="00E27B46" w:rsidRPr="00216A6C" w:rsidRDefault="00E27B46" w:rsidP="00E27B46">
            <w:pPr>
              <w:pStyle w:val="NoSpacing"/>
              <w:jc w:val="center"/>
              <w:rPr>
                <w:rFonts w:ascii="Times New Roman" w:hAnsi="Times New Roman" w:cs="Times New Roman"/>
                <w:b/>
                <w:bCs/>
                <w:sz w:val="24"/>
                <w:szCs w:val="24"/>
              </w:rPr>
            </w:pPr>
            <w:r w:rsidRPr="00216A6C">
              <w:rPr>
                <w:rFonts w:ascii="Times New Roman" w:hAnsi="Times New Roman" w:cs="Times New Roman"/>
                <w:b/>
                <w:bCs/>
                <w:sz w:val="24"/>
                <w:szCs w:val="24"/>
              </w:rPr>
              <w:t>School Improvement Stakeholders</w:t>
            </w:r>
          </w:p>
        </w:tc>
      </w:tr>
      <w:tr w:rsidR="00E27B46" w:rsidRPr="00216A6C" w14:paraId="0C9E4D24" w14:textId="77777777" w:rsidTr="00E27B46">
        <w:tc>
          <w:tcPr>
            <w:tcW w:w="9350" w:type="dxa"/>
          </w:tcPr>
          <w:p w14:paraId="26290324" w14:textId="648A885B" w:rsidR="00E27B46" w:rsidRDefault="00B4313D" w:rsidP="00717218">
            <w:pPr>
              <w:pStyle w:val="NoSpacing"/>
              <w:rPr>
                <w:rFonts w:ascii="Times New Roman" w:hAnsi="Times New Roman" w:cs="Times New Roman"/>
                <w:sz w:val="24"/>
                <w:szCs w:val="24"/>
              </w:rPr>
            </w:pPr>
            <w:r>
              <w:rPr>
                <w:rFonts w:ascii="Times New Roman" w:hAnsi="Times New Roman" w:cs="Times New Roman"/>
                <w:sz w:val="24"/>
                <w:szCs w:val="24"/>
              </w:rPr>
              <w:t>Latoya Hagood, SIC Chair</w:t>
            </w:r>
          </w:p>
          <w:p w14:paraId="15B2EB91" w14:textId="77777777" w:rsidR="00B4313D" w:rsidRDefault="00B4313D" w:rsidP="00717218">
            <w:pPr>
              <w:pStyle w:val="NoSpacing"/>
              <w:rPr>
                <w:rFonts w:ascii="Times New Roman" w:hAnsi="Times New Roman" w:cs="Times New Roman"/>
                <w:sz w:val="24"/>
                <w:szCs w:val="24"/>
              </w:rPr>
            </w:pPr>
            <w:r>
              <w:rPr>
                <w:rFonts w:ascii="Times New Roman" w:hAnsi="Times New Roman" w:cs="Times New Roman"/>
                <w:sz w:val="24"/>
                <w:szCs w:val="24"/>
              </w:rPr>
              <w:t>Rachel Marsh, Elected Teacher</w:t>
            </w:r>
          </w:p>
          <w:p w14:paraId="43014AB8" w14:textId="77777777" w:rsidR="00B4313D" w:rsidRDefault="00B4313D" w:rsidP="00717218">
            <w:pPr>
              <w:pStyle w:val="NoSpacing"/>
              <w:rPr>
                <w:rFonts w:ascii="Times New Roman" w:hAnsi="Times New Roman" w:cs="Times New Roman"/>
                <w:sz w:val="24"/>
                <w:szCs w:val="24"/>
              </w:rPr>
            </w:pPr>
            <w:r>
              <w:rPr>
                <w:rFonts w:ascii="Times New Roman" w:hAnsi="Times New Roman" w:cs="Times New Roman"/>
                <w:sz w:val="24"/>
                <w:szCs w:val="24"/>
              </w:rPr>
              <w:t>John Bittner, Elected Teacher</w:t>
            </w:r>
          </w:p>
          <w:p w14:paraId="5E136D8D" w14:textId="77777777" w:rsidR="00B4313D" w:rsidRDefault="00B4313D" w:rsidP="00717218">
            <w:pPr>
              <w:pStyle w:val="NoSpacing"/>
              <w:rPr>
                <w:rFonts w:ascii="Times New Roman" w:hAnsi="Times New Roman" w:cs="Times New Roman"/>
                <w:sz w:val="24"/>
                <w:szCs w:val="24"/>
              </w:rPr>
            </w:pPr>
            <w:r>
              <w:rPr>
                <w:rFonts w:ascii="Times New Roman" w:hAnsi="Times New Roman" w:cs="Times New Roman"/>
                <w:sz w:val="24"/>
                <w:szCs w:val="24"/>
              </w:rPr>
              <w:t>Crystal Brisbane, Elected Parent</w:t>
            </w:r>
          </w:p>
          <w:p w14:paraId="4B2F0F4F" w14:textId="77777777" w:rsidR="00B4313D" w:rsidRDefault="00B4313D" w:rsidP="00717218">
            <w:pPr>
              <w:pStyle w:val="NoSpacing"/>
              <w:rPr>
                <w:rFonts w:ascii="Times New Roman" w:hAnsi="Times New Roman" w:cs="Times New Roman"/>
                <w:sz w:val="24"/>
                <w:szCs w:val="24"/>
              </w:rPr>
            </w:pPr>
            <w:r>
              <w:rPr>
                <w:rFonts w:ascii="Times New Roman" w:hAnsi="Times New Roman" w:cs="Times New Roman"/>
                <w:sz w:val="24"/>
                <w:szCs w:val="24"/>
              </w:rPr>
              <w:t>Kay Keener, Community</w:t>
            </w:r>
          </w:p>
          <w:p w14:paraId="6A2871DD" w14:textId="026E8177" w:rsidR="00B4313D" w:rsidRDefault="00B4313D" w:rsidP="00717218">
            <w:pPr>
              <w:pStyle w:val="NoSpacing"/>
              <w:rPr>
                <w:rFonts w:ascii="Times New Roman" w:hAnsi="Times New Roman" w:cs="Times New Roman"/>
                <w:sz w:val="24"/>
                <w:szCs w:val="24"/>
              </w:rPr>
            </w:pPr>
            <w:r>
              <w:rPr>
                <w:rFonts w:ascii="Times New Roman" w:hAnsi="Times New Roman" w:cs="Times New Roman"/>
                <w:sz w:val="24"/>
                <w:szCs w:val="24"/>
              </w:rPr>
              <w:t xml:space="preserve">Donna </w:t>
            </w:r>
            <w:proofErr w:type="spellStart"/>
            <w:r>
              <w:rPr>
                <w:rFonts w:ascii="Times New Roman" w:hAnsi="Times New Roman" w:cs="Times New Roman"/>
                <w:sz w:val="24"/>
                <w:szCs w:val="24"/>
              </w:rPr>
              <w:t>Coxwell</w:t>
            </w:r>
            <w:proofErr w:type="spellEnd"/>
            <w:r>
              <w:rPr>
                <w:rFonts w:ascii="Times New Roman" w:hAnsi="Times New Roman" w:cs="Times New Roman"/>
                <w:sz w:val="24"/>
                <w:szCs w:val="24"/>
              </w:rPr>
              <w:t>, Community</w:t>
            </w:r>
          </w:p>
          <w:p w14:paraId="01724D88" w14:textId="1990F3B8" w:rsidR="00B4313D" w:rsidRDefault="00B4313D" w:rsidP="00717218">
            <w:pPr>
              <w:pStyle w:val="NoSpacing"/>
              <w:rPr>
                <w:rFonts w:ascii="Times New Roman" w:hAnsi="Times New Roman" w:cs="Times New Roman"/>
                <w:sz w:val="24"/>
                <w:szCs w:val="24"/>
              </w:rPr>
            </w:pPr>
            <w:r>
              <w:rPr>
                <w:rFonts w:ascii="Times New Roman" w:hAnsi="Times New Roman" w:cs="Times New Roman"/>
                <w:sz w:val="24"/>
                <w:szCs w:val="24"/>
              </w:rPr>
              <w:t>Jason Osborne, Administrator</w:t>
            </w:r>
          </w:p>
          <w:p w14:paraId="6CE0F184" w14:textId="08902196" w:rsidR="00B4313D" w:rsidRPr="00216A6C" w:rsidRDefault="00B4313D" w:rsidP="00717218">
            <w:pPr>
              <w:pStyle w:val="NoSpacing"/>
              <w:rPr>
                <w:rFonts w:ascii="Times New Roman" w:hAnsi="Times New Roman" w:cs="Times New Roman"/>
                <w:sz w:val="24"/>
                <w:szCs w:val="24"/>
              </w:rPr>
            </w:pPr>
            <w:r>
              <w:rPr>
                <w:rFonts w:ascii="Times New Roman" w:hAnsi="Times New Roman" w:cs="Times New Roman"/>
                <w:sz w:val="24"/>
                <w:szCs w:val="24"/>
              </w:rPr>
              <w:t>Davina Coleman, Administrator</w:t>
            </w:r>
          </w:p>
        </w:tc>
      </w:tr>
    </w:tbl>
    <w:p w14:paraId="15540538" w14:textId="77777777" w:rsidR="00717218" w:rsidRPr="00216A6C" w:rsidRDefault="00717218" w:rsidP="00E27B46">
      <w:pPr>
        <w:pStyle w:val="NoSpacing"/>
        <w:rPr>
          <w:rFonts w:ascii="Times New Roman" w:hAnsi="Times New Roman" w:cs="Times New Roman"/>
          <w:sz w:val="24"/>
          <w:szCs w:val="24"/>
        </w:rPr>
      </w:pPr>
    </w:p>
    <w:sectPr w:rsidR="00717218" w:rsidRPr="00216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18"/>
    <w:rsid w:val="000C66E7"/>
    <w:rsid w:val="000D00E8"/>
    <w:rsid w:val="001A26FA"/>
    <w:rsid w:val="00216A6C"/>
    <w:rsid w:val="004A4229"/>
    <w:rsid w:val="00657881"/>
    <w:rsid w:val="006636F3"/>
    <w:rsid w:val="00717218"/>
    <w:rsid w:val="00783D89"/>
    <w:rsid w:val="007D4889"/>
    <w:rsid w:val="00815E8F"/>
    <w:rsid w:val="00AE1051"/>
    <w:rsid w:val="00AF4671"/>
    <w:rsid w:val="00B4313D"/>
    <w:rsid w:val="00BA1C1B"/>
    <w:rsid w:val="00BF3D5D"/>
    <w:rsid w:val="00DF6049"/>
    <w:rsid w:val="00E2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A028"/>
  <w15:chartTrackingRefBased/>
  <w15:docId w15:val="{65DD7B1D-3681-4E45-BD08-A402D9C2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218"/>
    <w:pPr>
      <w:spacing w:after="0" w:line="240" w:lineRule="auto"/>
    </w:pPr>
  </w:style>
  <w:style w:type="table" w:styleId="TableGrid">
    <w:name w:val="Table Grid"/>
    <w:basedOn w:val="TableNormal"/>
    <w:uiPriority w:val="39"/>
    <w:rsid w:val="00717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07403">
      <w:bodyDiv w:val="1"/>
      <w:marLeft w:val="0"/>
      <w:marRight w:val="0"/>
      <w:marTop w:val="0"/>
      <w:marBottom w:val="0"/>
      <w:divBdr>
        <w:top w:val="none" w:sz="0" w:space="0" w:color="auto"/>
        <w:left w:val="none" w:sz="0" w:space="0" w:color="auto"/>
        <w:bottom w:val="none" w:sz="0" w:space="0" w:color="auto"/>
        <w:right w:val="none" w:sz="0" w:space="0" w:color="auto"/>
      </w:divBdr>
      <w:divsChild>
        <w:div w:id="603002294">
          <w:marLeft w:val="0"/>
          <w:marRight w:val="0"/>
          <w:marTop w:val="0"/>
          <w:marBottom w:val="75"/>
          <w:divBdr>
            <w:top w:val="single" w:sz="6" w:space="4" w:color="00467F"/>
            <w:left w:val="single" w:sz="6" w:space="4" w:color="00467F"/>
            <w:bottom w:val="single" w:sz="6" w:space="0" w:color="00467F"/>
            <w:right w:val="single" w:sz="6" w:space="4" w:color="00467F"/>
          </w:divBdr>
          <w:divsChild>
            <w:div w:id="1908955900">
              <w:marLeft w:val="0"/>
              <w:marRight w:val="0"/>
              <w:marTop w:val="0"/>
              <w:marBottom w:val="0"/>
              <w:divBdr>
                <w:top w:val="none" w:sz="0" w:space="0" w:color="auto"/>
                <w:left w:val="none" w:sz="0" w:space="0" w:color="auto"/>
                <w:bottom w:val="none" w:sz="0" w:space="0" w:color="auto"/>
                <w:right w:val="none" w:sz="0" w:space="0" w:color="auto"/>
              </w:divBdr>
            </w:div>
          </w:divsChild>
        </w:div>
        <w:div w:id="300040171">
          <w:marLeft w:val="0"/>
          <w:marRight w:val="0"/>
          <w:marTop w:val="0"/>
          <w:marBottom w:val="75"/>
          <w:divBdr>
            <w:top w:val="single" w:sz="6" w:space="4" w:color="00467F"/>
            <w:left w:val="single" w:sz="6" w:space="4" w:color="00467F"/>
            <w:bottom w:val="single" w:sz="6" w:space="0" w:color="00467F"/>
            <w:right w:val="single" w:sz="6" w:space="4" w:color="00467F"/>
          </w:divBdr>
          <w:divsChild>
            <w:div w:id="1713725971">
              <w:marLeft w:val="0"/>
              <w:marRight w:val="0"/>
              <w:marTop w:val="0"/>
              <w:marBottom w:val="0"/>
              <w:divBdr>
                <w:top w:val="none" w:sz="0" w:space="0" w:color="auto"/>
                <w:left w:val="none" w:sz="0" w:space="0" w:color="auto"/>
                <w:bottom w:val="none" w:sz="0" w:space="0" w:color="auto"/>
                <w:right w:val="none" w:sz="0" w:space="0" w:color="auto"/>
              </w:divBdr>
            </w:div>
          </w:divsChild>
        </w:div>
        <w:div w:id="199366095">
          <w:marLeft w:val="0"/>
          <w:marRight w:val="0"/>
          <w:marTop w:val="0"/>
          <w:marBottom w:val="75"/>
          <w:divBdr>
            <w:top w:val="single" w:sz="6" w:space="4" w:color="00467F"/>
            <w:left w:val="single" w:sz="6" w:space="4" w:color="00467F"/>
            <w:bottom w:val="single" w:sz="6" w:space="0" w:color="00467F"/>
            <w:right w:val="single" w:sz="6" w:space="4" w:color="00467F"/>
          </w:divBdr>
          <w:divsChild>
            <w:div w:id="962082196">
              <w:marLeft w:val="0"/>
              <w:marRight w:val="0"/>
              <w:marTop w:val="0"/>
              <w:marBottom w:val="0"/>
              <w:divBdr>
                <w:top w:val="none" w:sz="0" w:space="0" w:color="auto"/>
                <w:left w:val="none" w:sz="0" w:space="0" w:color="auto"/>
                <w:bottom w:val="none" w:sz="0" w:space="0" w:color="auto"/>
                <w:right w:val="none" w:sz="0" w:space="0" w:color="auto"/>
              </w:divBdr>
            </w:div>
          </w:divsChild>
        </w:div>
        <w:div w:id="1312832270">
          <w:marLeft w:val="0"/>
          <w:marRight w:val="0"/>
          <w:marTop w:val="0"/>
          <w:marBottom w:val="75"/>
          <w:divBdr>
            <w:top w:val="single" w:sz="6" w:space="4" w:color="00467F"/>
            <w:left w:val="single" w:sz="6" w:space="4" w:color="00467F"/>
            <w:bottom w:val="single" w:sz="6" w:space="0" w:color="00467F"/>
            <w:right w:val="single" w:sz="6" w:space="4" w:color="00467F"/>
          </w:divBdr>
          <w:divsChild>
            <w:div w:id="9190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4046">
      <w:bodyDiv w:val="1"/>
      <w:marLeft w:val="0"/>
      <w:marRight w:val="0"/>
      <w:marTop w:val="0"/>
      <w:marBottom w:val="0"/>
      <w:divBdr>
        <w:top w:val="none" w:sz="0" w:space="0" w:color="auto"/>
        <w:left w:val="none" w:sz="0" w:space="0" w:color="auto"/>
        <w:bottom w:val="none" w:sz="0" w:space="0" w:color="auto"/>
        <w:right w:val="none" w:sz="0" w:space="0" w:color="auto"/>
      </w:divBdr>
    </w:div>
    <w:div w:id="12492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Beaufort County School District</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Flowers, Robert N</dc:creator>
  <cp:keywords/>
  <dc:description/>
  <cp:lastModifiedBy>Coleman, Davina L</cp:lastModifiedBy>
  <cp:revision>2</cp:revision>
  <cp:lastPrinted>2022-02-28T19:48:00Z</cp:lastPrinted>
  <dcterms:created xsi:type="dcterms:W3CDTF">2022-10-24T17:29:00Z</dcterms:created>
  <dcterms:modified xsi:type="dcterms:W3CDTF">2022-10-24T17:29:00Z</dcterms:modified>
</cp:coreProperties>
</file>